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C480A" w14:textId="77777777" w:rsidR="005640E5" w:rsidRPr="009B185B" w:rsidRDefault="005640E5" w:rsidP="005640E5">
      <w:pPr>
        <w:spacing w:after="0"/>
        <w:rPr>
          <w:rFonts w:asciiTheme="minorHAnsi" w:hAnsiTheme="minorHAnsi" w:cstheme="minorHAnsi"/>
          <w:b/>
          <w:bCs/>
          <w:sz w:val="28"/>
          <w:szCs w:val="32"/>
        </w:rPr>
      </w:pPr>
      <w:bookmarkStart w:id="0" w:name="_Hlk38783530"/>
      <w:bookmarkEnd w:id="0"/>
      <w:r w:rsidRPr="009B185B">
        <w:rPr>
          <w:rFonts w:asciiTheme="minorHAnsi" w:hAnsiTheme="minorHAnsi" w:cstheme="minorHAnsi"/>
          <w:b/>
          <w:bCs/>
          <w:sz w:val="28"/>
          <w:szCs w:val="32"/>
        </w:rPr>
        <w:t>ISTRUZIONI PER L’USO GESTIONE PROCEDURA DI ATTUAZIONE MISURE COVID-19</w:t>
      </w:r>
    </w:p>
    <w:p w14:paraId="0BA4568B" w14:textId="77777777" w:rsidR="005640E5" w:rsidRPr="009B185B" w:rsidRDefault="005640E5" w:rsidP="005640E5">
      <w:pPr>
        <w:spacing w:after="0"/>
        <w:rPr>
          <w:rFonts w:asciiTheme="minorHAnsi" w:hAnsiTheme="minorHAnsi" w:cstheme="minorHAnsi"/>
          <w:sz w:val="28"/>
          <w:szCs w:val="32"/>
        </w:rPr>
      </w:pPr>
    </w:p>
    <w:p w14:paraId="3A98BABC" w14:textId="77777777" w:rsidR="005640E5" w:rsidRPr="009B185B" w:rsidRDefault="005640E5" w:rsidP="005640E5">
      <w:pPr>
        <w:spacing w:after="0"/>
        <w:rPr>
          <w:rFonts w:asciiTheme="minorHAnsi" w:hAnsiTheme="minorHAnsi" w:cstheme="minorHAnsi"/>
          <w:sz w:val="28"/>
          <w:szCs w:val="32"/>
        </w:rPr>
      </w:pPr>
      <w:r w:rsidRPr="009B185B">
        <w:rPr>
          <w:rFonts w:asciiTheme="minorHAnsi" w:hAnsiTheme="minorHAnsi" w:cstheme="minorHAnsi"/>
          <w:sz w:val="28"/>
          <w:szCs w:val="32"/>
        </w:rPr>
        <w:t>Il seguente documento può essere utilizzato per formalizzare:</w:t>
      </w:r>
    </w:p>
    <w:p w14:paraId="10408688" w14:textId="77777777" w:rsidR="005640E5" w:rsidRPr="009B185B" w:rsidRDefault="005640E5" w:rsidP="005640E5">
      <w:pPr>
        <w:pStyle w:val="Paragrafoelenco"/>
        <w:numPr>
          <w:ilvl w:val="0"/>
          <w:numId w:val="6"/>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le misure attivate in azienda</w:t>
      </w:r>
    </w:p>
    <w:p w14:paraId="1675C6C8" w14:textId="77777777" w:rsidR="005640E5" w:rsidRPr="009B185B" w:rsidRDefault="005640E5" w:rsidP="005640E5">
      <w:pPr>
        <w:pStyle w:val="Paragrafoelenco"/>
        <w:numPr>
          <w:ilvl w:val="0"/>
          <w:numId w:val="6"/>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l’informazione ai lavoratori.</w:t>
      </w:r>
    </w:p>
    <w:p w14:paraId="3F57A30C" w14:textId="77777777" w:rsidR="005640E5" w:rsidRPr="009B185B" w:rsidRDefault="005640E5" w:rsidP="005640E5">
      <w:pPr>
        <w:spacing w:after="0"/>
        <w:rPr>
          <w:rFonts w:asciiTheme="minorHAnsi" w:hAnsiTheme="minorHAnsi" w:cstheme="minorHAnsi"/>
          <w:sz w:val="28"/>
          <w:szCs w:val="32"/>
        </w:rPr>
      </w:pPr>
    </w:p>
    <w:p w14:paraId="2016ECA3" w14:textId="77777777" w:rsidR="005640E5" w:rsidRPr="009B185B" w:rsidRDefault="005640E5" w:rsidP="005640E5">
      <w:pPr>
        <w:spacing w:after="0"/>
        <w:rPr>
          <w:rFonts w:asciiTheme="minorHAnsi" w:hAnsiTheme="minorHAnsi" w:cstheme="minorHAnsi"/>
          <w:sz w:val="28"/>
          <w:szCs w:val="32"/>
        </w:rPr>
      </w:pPr>
      <w:r w:rsidRPr="009B185B">
        <w:rPr>
          <w:rFonts w:asciiTheme="minorHAnsi" w:hAnsiTheme="minorHAnsi" w:cstheme="minorHAnsi"/>
          <w:sz w:val="28"/>
          <w:szCs w:val="32"/>
        </w:rPr>
        <w:t>Va compilato:</w:t>
      </w:r>
    </w:p>
    <w:p w14:paraId="2A80E48F" w14:textId="77777777" w:rsidR="005640E5" w:rsidRPr="009B185B" w:rsidRDefault="005640E5" w:rsidP="005640E5">
      <w:pPr>
        <w:pStyle w:val="Paragrafoelenco"/>
        <w:numPr>
          <w:ilvl w:val="0"/>
          <w:numId w:val="7"/>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barrando per ciascuna misura l’attuazione, seguendo la legenda (A = misura applicata; P = misura pianificata; NA = misura non applicabile). Le misure pianificate devono comunque essere definite ed applicate prima della ripresa dell’attività lavorativa;</w:t>
      </w:r>
    </w:p>
    <w:p w14:paraId="2DCD1665" w14:textId="77777777" w:rsidR="005640E5" w:rsidRPr="009B185B" w:rsidRDefault="005640E5" w:rsidP="005640E5">
      <w:pPr>
        <w:pStyle w:val="Paragrafoelenco"/>
        <w:numPr>
          <w:ilvl w:val="0"/>
          <w:numId w:val="7"/>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descrivendo nella relativa casella “Evidenza applicazione” il tipo di misura messa in atto o pianificata;</w:t>
      </w:r>
    </w:p>
    <w:p w14:paraId="2FE0EF5E" w14:textId="77777777" w:rsidR="005640E5" w:rsidRPr="009B185B" w:rsidRDefault="005640E5" w:rsidP="005640E5">
      <w:pPr>
        <w:pStyle w:val="Paragrafoelenco"/>
        <w:numPr>
          <w:ilvl w:val="0"/>
          <w:numId w:val="7"/>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indicando i nominativi dei soggetti coinvolti e facendoli firmare (Datore di Lavoro, RSPP, Medico Competente, RLS/RLST attraverso le modalità previste e rese note);</w:t>
      </w:r>
    </w:p>
    <w:p w14:paraId="634BB859" w14:textId="77777777" w:rsidR="005640E5" w:rsidRPr="009B185B" w:rsidRDefault="005640E5" w:rsidP="005640E5">
      <w:pPr>
        <w:pStyle w:val="Paragrafoelenco"/>
        <w:numPr>
          <w:ilvl w:val="0"/>
          <w:numId w:val="7"/>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indicando i nominativi dei lavoratori e facendoli firmare.</w:t>
      </w:r>
    </w:p>
    <w:p w14:paraId="6AEC07F2" w14:textId="77777777" w:rsidR="005640E5" w:rsidRPr="009B185B" w:rsidRDefault="005640E5" w:rsidP="005640E5">
      <w:pPr>
        <w:spacing w:after="0"/>
        <w:rPr>
          <w:rFonts w:asciiTheme="minorHAnsi" w:hAnsiTheme="minorHAnsi" w:cstheme="minorHAnsi"/>
          <w:sz w:val="24"/>
          <w:szCs w:val="28"/>
        </w:rPr>
      </w:pPr>
    </w:p>
    <w:p w14:paraId="7BF9B20A" w14:textId="77777777" w:rsidR="005640E5" w:rsidRPr="009B185B" w:rsidRDefault="005640E5" w:rsidP="005640E5">
      <w:pPr>
        <w:spacing w:after="0"/>
        <w:rPr>
          <w:rFonts w:asciiTheme="minorHAnsi" w:hAnsiTheme="minorHAnsi" w:cstheme="minorHAnsi"/>
          <w:sz w:val="28"/>
          <w:szCs w:val="32"/>
        </w:rPr>
      </w:pPr>
      <w:r w:rsidRPr="009B185B">
        <w:rPr>
          <w:rFonts w:asciiTheme="minorHAnsi" w:hAnsiTheme="minorHAnsi" w:cstheme="minorHAnsi"/>
          <w:sz w:val="28"/>
          <w:szCs w:val="32"/>
        </w:rPr>
        <w:t>Il documento va conservato in azienda, allegandolo al Documento di Valutazione dei Rischi (DVR), e va esibito in caso di visite dell’autorità.</w:t>
      </w:r>
    </w:p>
    <w:p w14:paraId="353035D3" w14:textId="77777777" w:rsidR="005640E5" w:rsidRPr="009B185B" w:rsidRDefault="005640E5" w:rsidP="005640E5">
      <w:pPr>
        <w:spacing w:after="0"/>
        <w:rPr>
          <w:rFonts w:asciiTheme="minorHAnsi" w:hAnsiTheme="minorHAnsi" w:cstheme="minorHAnsi"/>
          <w:sz w:val="28"/>
          <w:szCs w:val="32"/>
        </w:rPr>
      </w:pPr>
      <w:r w:rsidRPr="009B185B">
        <w:rPr>
          <w:rFonts w:asciiTheme="minorHAnsi" w:hAnsiTheme="minorHAnsi" w:cstheme="minorHAnsi"/>
          <w:sz w:val="28"/>
          <w:szCs w:val="32"/>
        </w:rPr>
        <w:t>Ne va consegnata una copia per ogni lavoratore.</w:t>
      </w:r>
    </w:p>
    <w:p w14:paraId="158DB3CD" w14:textId="77777777" w:rsidR="005640E5" w:rsidRPr="009B185B" w:rsidRDefault="005640E5" w:rsidP="005640E5">
      <w:pPr>
        <w:spacing w:after="0"/>
        <w:rPr>
          <w:rFonts w:asciiTheme="minorHAnsi" w:hAnsiTheme="minorHAnsi" w:cstheme="minorHAnsi"/>
          <w:sz w:val="28"/>
          <w:szCs w:val="32"/>
        </w:rPr>
      </w:pPr>
      <w:r w:rsidRPr="009B185B">
        <w:rPr>
          <w:rFonts w:asciiTheme="minorHAnsi" w:hAnsiTheme="minorHAnsi" w:cstheme="minorHAnsi"/>
          <w:sz w:val="28"/>
          <w:szCs w:val="32"/>
        </w:rPr>
        <w:t>Può essere utilizzato come informativa da appendere nei punti strategici dell’azienda.</w:t>
      </w:r>
    </w:p>
    <w:p w14:paraId="78377245" w14:textId="77777777" w:rsidR="005640E5" w:rsidRPr="009B185B" w:rsidRDefault="005640E5" w:rsidP="005640E5">
      <w:pPr>
        <w:spacing w:after="0"/>
        <w:rPr>
          <w:rFonts w:asciiTheme="minorHAnsi" w:hAnsiTheme="minorHAnsi" w:cstheme="minorHAnsi"/>
          <w:sz w:val="24"/>
          <w:szCs w:val="28"/>
        </w:rPr>
      </w:pPr>
    </w:p>
    <w:p w14:paraId="0227C71E" w14:textId="77777777" w:rsidR="005640E5" w:rsidRPr="009B185B" w:rsidRDefault="005640E5" w:rsidP="005640E5">
      <w:pPr>
        <w:spacing w:after="160" w:line="259" w:lineRule="auto"/>
        <w:jc w:val="left"/>
        <w:rPr>
          <w:rFonts w:asciiTheme="minorHAnsi" w:hAnsiTheme="minorHAnsi" w:cstheme="minorHAnsi"/>
          <w:sz w:val="24"/>
          <w:szCs w:val="28"/>
        </w:rPr>
      </w:pPr>
      <w:r w:rsidRPr="009B185B">
        <w:rPr>
          <w:rFonts w:asciiTheme="minorHAnsi" w:hAnsiTheme="minorHAnsi" w:cstheme="minorHAnsi"/>
          <w:sz w:val="24"/>
          <w:szCs w:val="28"/>
        </w:rPr>
        <w:br w:type="page"/>
      </w:r>
    </w:p>
    <w:p w14:paraId="4B0E7BBA" w14:textId="77777777" w:rsidR="005640E5" w:rsidRPr="009B185B" w:rsidRDefault="005640E5" w:rsidP="005640E5">
      <w:pPr>
        <w:spacing w:after="0"/>
        <w:rPr>
          <w:rFonts w:asciiTheme="minorHAnsi" w:hAnsiTheme="minorHAnsi" w:cstheme="minorHAnsi"/>
          <w:sz w:val="24"/>
          <w:szCs w:val="28"/>
        </w:rPr>
      </w:pPr>
    </w:p>
    <w:p w14:paraId="05AD6066" w14:textId="77777777" w:rsidR="005640E5" w:rsidRPr="009B185B" w:rsidRDefault="005640E5" w:rsidP="005640E5">
      <w:pPr>
        <w:spacing w:after="0"/>
        <w:rPr>
          <w:rFonts w:asciiTheme="minorHAnsi" w:hAnsiTheme="minorHAnsi" w:cstheme="minorHAnsi"/>
          <w:sz w:val="24"/>
          <w:szCs w:val="24"/>
        </w:rPr>
      </w:pPr>
    </w:p>
    <w:tbl>
      <w:tblPr>
        <w:tblStyle w:val="Grigliatabella"/>
        <w:tblW w:w="0" w:type="auto"/>
        <w:jc w:val="center"/>
        <w:tblLook w:val="04A0" w:firstRow="1" w:lastRow="0" w:firstColumn="1" w:lastColumn="0" w:noHBand="0" w:noVBand="1"/>
      </w:tblPr>
      <w:tblGrid>
        <w:gridCol w:w="9628"/>
      </w:tblGrid>
      <w:tr w:rsidR="005640E5" w:rsidRPr="009B185B" w14:paraId="48150981" w14:textId="77777777" w:rsidTr="005B3BC6">
        <w:trPr>
          <w:trHeight w:val="1840"/>
          <w:jc w:val="center"/>
        </w:trPr>
        <w:tc>
          <w:tcPr>
            <w:tcW w:w="9628" w:type="dxa"/>
            <w:shd w:val="clear" w:color="auto" w:fill="0099CC"/>
            <w:vAlign w:val="center"/>
          </w:tcPr>
          <w:p w14:paraId="6757DAA8" w14:textId="77777777" w:rsidR="005640E5" w:rsidRPr="009B185B" w:rsidRDefault="005640E5" w:rsidP="005B3BC6">
            <w:pPr>
              <w:spacing w:before="240"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PROCEDURA DI ATTUAZIONE</w:t>
            </w:r>
          </w:p>
          <w:p w14:paraId="306C4250" w14:textId="77777777" w:rsidR="005640E5" w:rsidRPr="009B185B" w:rsidRDefault="005640E5" w:rsidP="005B3BC6">
            <w:pPr>
              <w:spacing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Protocollo condiviso di regolamentazione delle misure</w:t>
            </w:r>
          </w:p>
          <w:p w14:paraId="4438C463" w14:textId="77777777" w:rsidR="005640E5" w:rsidRPr="009B185B" w:rsidRDefault="005640E5" w:rsidP="005B3BC6">
            <w:pPr>
              <w:spacing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per il contrasto e il contenimento della diffusione</w:t>
            </w:r>
          </w:p>
          <w:p w14:paraId="50D2F530" w14:textId="3A338952" w:rsidR="005640E5" w:rsidRPr="009B185B" w:rsidRDefault="005640E5" w:rsidP="005B3BC6">
            <w:pPr>
              <w:jc w:val="center"/>
              <w:rPr>
                <w:rFonts w:asciiTheme="minorHAnsi" w:hAnsiTheme="minorHAnsi" w:cstheme="minorHAnsi"/>
                <w:sz w:val="24"/>
                <w:szCs w:val="24"/>
              </w:rPr>
            </w:pPr>
            <w:r w:rsidRPr="009B185B">
              <w:rPr>
                <w:rFonts w:asciiTheme="minorHAnsi" w:hAnsiTheme="minorHAnsi" w:cstheme="minorHAnsi"/>
                <w:b/>
                <w:bCs/>
                <w:sz w:val="36"/>
                <w:szCs w:val="36"/>
              </w:rPr>
              <w:t>del virus Covid-19 ne</w:t>
            </w:r>
            <w:r>
              <w:rPr>
                <w:rFonts w:asciiTheme="minorHAnsi" w:hAnsiTheme="minorHAnsi" w:cstheme="minorHAnsi"/>
                <w:b/>
                <w:bCs/>
                <w:sz w:val="36"/>
                <w:szCs w:val="36"/>
              </w:rPr>
              <w:t>gli ambienti di lavoro</w:t>
            </w:r>
          </w:p>
        </w:tc>
      </w:tr>
    </w:tbl>
    <w:p w14:paraId="6A1A763F" w14:textId="77777777" w:rsidR="005640E5" w:rsidRDefault="005640E5" w:rsidP="005640E5">
      <w:pPr>
        <w:rPr>
          <w:rFonts w:asciiTheme="minorHAnsi" w:hAnsiTheme="minorHAnsi" w:cstheme="minorHAnsi"/>
          <w:sz w:val="24"/>
          <w:szCs w:val="24"/>
        </w:rPr>
      </w:pPr>
    </w:p>
    <w:p w14:paraId="14374DAB" w14:textId="77777777" w:rsidR="005640E5" w:rsidRPr="009B185B"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Il sottoscritto ______________________________________</w:t>
      </w:r>
      <w:r>
        <w:rPr>
          <w:rFonts w:asciiTheme="minorHAnsi" w:eastAsia="SimSun" w:hAnsiTheme="minorHAnsi" w:cstheme="minorHAnsi"/>
          <w:bCs/>
          <w:color w:val="000000"/>
          <w:kern w:val="1"/>
          <w:sz w:val="24"/>
          <w:szCs w:val="24"/>
          <w:lang w:eastAsia="ar-SA"/>
        </w:rPr>
        <w:t>___________________________</w:t>
      </w:r>
      <w:r w:rsidRPr="009B185B">
        <w:rPr>
          <w:rFonts w:asciiTheme="minorHAnsi" w:eastAsia="SimSun" w:hAnsiTheme="minorHAnsi" w:cstheme="minorHAnsi"/>
          <w:bCs/>
          <w:color w:val="000000"/>
          <w:kern w:val="1"/>
          <w:sz w:val="24"/>
          <w:szCs w:val="24"/>
          <w:lang w:eastAsia="ar-SA"/>
        </w:rPr>
        <w:t>_____</w:t>
      </w:r>
    </w:p>
    <w:p w14:paraId="28AB597C" w14:textId="77777777" w:rsidR="005640E5"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in qualità di Datore di Lavoro della ditta _____________________________________________</w:t>
      </w:r>
      <w:r>
        <w:rPr>
          <w:rFonts w:asciiTheme="minorHAnsi" w:eastAsia="SimSun" w:hAnsiTheme="minorHAnsi" w:cstheme="minorHAnsi"/>
          <w:bCs/>
          <w:color w:val="000000"/>
          <w:kern w:val="1"/>
          <w:sz w:val="24"/>
          <w:szCs w:val="24"/>
          <w:lang w:eastAsia="ar-SA"/>
        </w:rPr>
        <w:t>__</w:t>
      </w:r>
      <w:r w:rsidRPr="009B185B">
        <w:rPr>
          <w:rFonts w:asciiTheme="minorHAnsi" w:eastAsia="SimSun" w:hAnsiTheme="minorHAnsi" w:cstheme="minorHAnsi"/>
          <w:bCs/>
          <w:color w:val="000000"/>
          <w:kern w:val="1"/>
          <w:sz w:val="24"/>
          <w:szCs w:val="24"/>
          <w:lang w:eastAsia="ar-SA"/>
        </w:rPr>
        <w:t>__</w:t>
      </w:r>
    </w:p>
    <w:p w14:paraId="5094C502" w14:textId="77777777" w:rsidR="005640E5"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con sede legale in via ________________</w:t>
      </w:r>
      <w:r>
        <w:rPr>
          <w:rFonts w:asciiTheme="minorHAnsi" w:eastAsia="SimSun" w:hAnsiTheme="minorHAnsi" w:cstheme="minorHAnsi"/>
          <w:bCs/>
          <w:color w:val="000000"/>
          <w:kern w:val="1"/>
          <w:sz w:val="24"/>
          <w:szCs w:val="24"/>
          <w:lang w:eastAsia="ar-SA"/>
        </w:rPr>
        <w:t>__________</w:t>
      </w:r>
      <w:r w:rsidRPr="009B185B">
        <w:rPr>
          <w:rFonts w:asciiTheme="minorHAnsi" w:eastAsia="SimSun" w:hAnsiTheme="minorHAnsi" w:cstheme="minorHAnsi"/>
          <w:bCs/>
          <w:color w:val="000000"/>
          <w:kern w:val="1"/>
          <w:sz w:val="24"/>
          <w:szCs w:val="24"/>
          <w:lang w:eastAsia="ar-SA"/>
        </w:rPr>
        <w:t>____________________ numero __________</w:t>
      </w:r>
    </w:p>
    <w:p w14:paraId="7656CB32" w14:textId="77777777" w:rsidR="005640E5" w:rsidRPr="009B185B" w:rsidRDefault="005640E5" w:rsidP="005640E5">
      <w:pPr>
        <w:widowControl w:val="0"/>
        <w:suppressAutoHyphens/>
        <w:spacing w:after="0" w:line="360" w:lineRule="auto"/>
        <w:rPr>
          <w:rFonts w:asciiTheme="minorHAnsi" w:eastAsia="SimSun" w:hAnsiTheme="minorHAnsi" w:cstheme="minorHAnsi"/>
          <w:b/>
          <w:bCs/>
          <w:color w:val="444444"/>
          <w:kern w:val="1"/>
          <w:sz w:val="24"/>
          <w:szCs w:val="24"/>
          <w:lang w:eastAsia="hi-IN" w:bidi="hi-IN"/>
        </w:rPr>
      </w:pPr>
      <w:r w:rsidRPr="009B185B">
        <w:rPr>
          <w:rFonts w:asciiTheme="minorHAnsi" w:eastAsia="SimSun" w:hAnsiTheme="minorHAnsi" w:cstheme="minorHAnsi"/>
          <w:bCs/>
          <w:color w:val="000000"/>
          <w:kern w:val="1"/>
          <w:sz w:val="24"/>
          <w:szCs w:val="24"/>
          <w:lang w:eastAsia="ar-SA"/>
        </w:rPr>
        <w:t>città _______________________________</w:t>
      </w:r>
      <w:r>
        <w:rPr>
          <w:rFonts w:asciiTheme="minorHAnsi" w:eastAsia="SimSun" w:hAnsiTheme="minorHAnsi" w:cstheme="minorHAnsi"/>
          <w:bCs/>
          <w:color w:val="000000"/>
          <w:kern w:val="1"/>
          <w:sz w:val="24"/>
          <w:szCs w:val="24"/>
          <w:lang w:eastAsia="ar-SA"/>
        </w:rPr>
        <w:t>______</w:t>
      </w:r>
      <w:r w:rsidRPr="009B185B">
        <w:rPr>
          <w:rFonts w:asciiTheme="minorHAnsi" w:eastAsia="SimSun" w:hAnsiTheme="minorHAnsi" w:cstheme="minorHAnsi"/>
          <w:bCs/>
          <w:color w:val="000000"/>
          <w:kern w:val="1"/>
          <w:sz w:val="24"/>
          <w:szCs w:val="24"/>
          <w:lang w:eastAsia="ar-SA"/>
        </w:rPr>
        <w:t xml:space="preserve">________ P.IVA ___________________________ </w:t>
      </w:r>
    </w:p>
    <w:p w14:paraId="7ABE2576" w14:textId="77777777" w:rsidR="005640E5" w:rsidRPr="009B185B" w:rsidRDefault="005640E5" w:rsidP="005640E5">
      <w:pPr>
        <w:widowControl w:val="0"/>
        <w:suppressAutoHyphens/>
        <w:spacing w:after="225" w:line="315" w:lineRule="atLeast"/>
        <w:jc w:val="center"/>
        <w:rPr>
          <w:rFonts w:asciiTheme="minorHAnsi" w:eastAsia="SimSun" w:hAnsiTheme="minorHAnsi" w:cstheme="minorHAnsi"/>
          <w:b/>
          <w:bCs/>
          <w:kern w:val="1"/>
          <w:sz w:val="24"/>
          <w:szCs w:val="24"/>
          <w:lang w:eastAsia="hi-IN" w:bidi="hi-IN"/>
        </w:rPr>
      </w:pPr>
    </w:p>
    <w:p w14:paraId="6BB01A13" w14:textId="77777777" w:rsidR="005640E5" w:rsidRPr="009B185B" w:rsidRDefault="005640E5" w:rsidP="005640E5">
      <w:pPr>
        <w:widowControl w:val="0"/>
        <w:suppressAutoHyphens/>
        <w:spacing w:after="225" w:line="315" w:lineRule="atLeast"/>
        <w:jc w:val="center"/>
        <w:rPr>
          <w:rFonts w:asciiTheme="minorHAnsi" w:eastAsia="SimSun" w:hAnsiTheme="minorHAnsi" w:cstheme="minorHAnsi"/>
          <w:kern w:val="1"/>
          <w:sz w:val="24"/>
          <w:szCs w:val="24"/>
          <w:lang w:eastAsia="hi-IN" w:bidi="hi-IN"/>
        </w:rPr>
      </w:pPr>
      <w:r w:rsidRPr="009B185B">
        <w:rPr>
          <w:rFonts w:asciiTheme="minorHAnsi" w:eastAsia="SimSun" w:hAnsiTheme="minorHAnsi" w:cstheme="minorHAnsi"/>
          <w:b/>
          <w:bCs/>
          <w:kern w:val="1"/>
          <w:sz w:val="24"/>
          <w:szCs w:val="24"/>
          <w:lang w:eastAsia="hi-IN" w:bidi="hi-IN"/>
        </w:rPr>
        <w:t>DICHIARA</w:t>
      </w:r>
    </w:p>
    <w:p w14:paraId="5DE52EA1" w14:textId="5AB557D6" w:rsidR="005640E5" w:rsidRPr="009B185B" w:rsidRDefault="005640E5" w:rsidP="005640E5">
      <w:pPr>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 xml:space="preserve">di aver attivato il Protocollo condiviso di regolamentazione delle misure per il contrasto e il contenimento della diffusione del virus Covid-19 </w:t>
      </w:r>
      <w:r>
        <w:rPr>
          <w:rFonts w:asciiTheme="minorHAnsi" w:eastAsia="SimSun" w:hAnsiTheme="minorHAnsi" w:cstheme="minorHAnsi"/>
          <w:bCs/>
          <w:color w:val="000000"/>
          <w:kern w:val="1"/>
          <w:sz w:val="24"/>
          <w:szCs w:val="24"/>
          <w:lang w:eastAsia="ar-SA"/>
        </w:rPr>
        <w:t>negli ambienti di lavoro</w:t>
      </w:r>
      <w:r w:rsidR="00F959DD">
        <w:rPr>
          <w:rFonts w:asciiTheme="minorHAnsi" w:eastAsia="SimSun" w:hAnsiTheme="minorHAnsi" w:cstheme="minorHAnsi"/>
          <w:bCs/>
          <w:color w:val="000000"/>
          <w:kern w:val="1"/>
          <w:sz w:val="24"/>
          <w:szCs w:val="24"/>
          <w:lang w:eastAsia="ar-SA"/>
        </w:rPr>
        <w:t xml:space="preserve"> del 24/04/2020</w:t>
      </w:r>
      <w:r>
        <w:rPr>
          <w:rFonts w:asciiTheme="minorHAnsi" w:eastAsia="SimSun" w:hAnsiTheme="minorHAnsi" w:cstheme="minorHAnsi"/>
          <w:bCs/>
          <w:color w:val="000000"/>
          <w:kern w:val="1"/>
          <w:sz w:val="24"/>
          <w:szCs w:val="24"/>
          <w:lang w:eastAsia="ar-SA"/>
        </w:rPr>
        <w:t xml:space="preserve"> r</w:t>
      </w:r>
      <w:r w:rsidRPr="009B185B">
        <w:rPr>
          <w:rFonts w:asciiTheme="minorHAnsi" w:eastAsia="SimSun" w:hAnsiTheme="minorHAnsi" w:cstheme="minorHAnsi"/>
          <w:bCs/>
          <w:color w:val="000000"/>
          <w:kern w:val="1"/>
          <w:sz w:val="24"/>
          <w:szCs w:val="24"/>
          <w:lang w:eastAsia="ar-SA"/>
        </w:rPr>
        <w:t>iguardante le misure efficaci di salute e sicurezza dei lavoratori per l’emergenza Corona Virus.</w:t>
      </w:r>
    </w:p>
    <w:p w14:paraId="3C3ACDB3" w14:textId="77777777" w:rsidR="005640E5" w:rsidRPr="009B185B" w:rsidRDefault="005640E5" w:rsidP="005640E5">
      <w:pPr>
        <w:rPr>
          <w:rFonts w:asciiTheme="minorHAnsi" w:eastAsia="SimSun" w:hAnsiTheme="minorHAnsi" w:cstheme="minorHAnsi"/>
          <w:b/>
          <w:color w:val="000000"/>
          <w:kern w:val="1"/>
          <w:sz w:val="24"/>
          <w:szCs w:val="24"/>
          <w:u w:val="single"/>
          <w:lang w:eastAsia="ar-SA"/>
        </w:rPr>
      </w:pPr>
      <w:r w:rsidRPr="009B185B">
        <w:rPr>
          <w:rFonts w:asciiTheme="minorHAnsi" w:eastAsia="SimSun" w:hAnsiTheme="minorHAnsi" w:cstheme="minorHAnsi"/>
          <w:b/>
          <w:color w:val="000000"/>
          <w:kern w:val="1"/>
          <w:sz w:val="24"/>
          <w:szCs w:val="24"/>
          <w:u w:val="single"/>
          <w:lang w:eastAsia="ar-SA"/>
        </w:rPr>
        <w:t>In particolare la Ditta ha attuato le seguenti misure di prevenzione:</w:t>
      </w:r>
    </w:p>
    <w:p w14:paraId="350BCF14" w14:textId="25410505"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LEGENDA</w:t>
      </w:r>
    </w:p>
    <w:p w14:paraId="345C129B" w14:textId="048D1FDB"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A = misura applicata</w:t>
      </w:r>
    </w:p>
    <w:p w14:paraId="0FD310BD" w14:textId="4CA3B6A1"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P = misura pianificata</w:t>
      </w:r>
    </w:p>
    <w:p w14:paraId="3FA22AE9" w14:textId="670471CA" w:rsidR="001A4B91" w:rsidRDefault="001A4B91" w:rsidP="000E4ABD">
      <w:pPr>
        <w:rPr>
          <w:rFonts w:asciiTheme="minorHAnsi" w:hAnsiTheme="minorHAnsi" w:cstheme="minorHAnsi"/>
          <w:sz w:val="24"/>
          <w:szCs w:val="28"/>
        </w:rPr>
      </w:pPr>
      <w:r>
        <w:rPr>
          <w:rFonts w:asciiTheme="minorHAnsi" w:hAnsiTheme="minorHAnsi" w:cstheme="minorHAnsi"/>
          <w:sz w:val="24"/>
          <w:szCs w:val="28"/>
        </w:rPr>
        <w:t>NA = misura non applicabile</w:t>
      </w:r>
    </w:p>
    <w:p w14:paraId="1BC08953" w14:textId="3612B9A3" w:rsidR="00D719C4" w:rsidRDefault="00960D76" w:rsidP="00D719C4">
      <w:pPr>
        <w:pStyle w:val="Titolo2"/>
      </w:pPr>
      <w:bookmarkStart w:id="1" w:name="_Toc38865045"/>
      <w:r>
        <w:t xml:space="preserve">1 - </w:t>
      </w:r>
      <w:r w:rsidR="00D719C4">
        <w:t>Informazione</w:t>
      </w:r>
      <w:bookmarkEnd w:id="1"/>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A4B91" w:rsidRPr="00D52FD2" w14:paraId="4965351B" w14:textId="77777777" w:rsidTr="00D52FD2">
        <w:trPr>
          <w:tblHeader/>
        </w:trPr>
        <w:tc>
          <w:tcPr>
            <w:tcW w:w="567" w:type="dxa"/>
            <w:tcMar>
              <w:top w:w="57" w:type="dxa"/>
              <w:left w:w="57" w:type="dxa"/>
              <w:bottom w:w="57" w:type="dxa"/>
              <w:right w:w="57" w:type="dxa"/>
            </w:tcMar>
            <w:vAlign w:val="center"/>
          </w:tcPr>
          <w:p w14:paraId="1477320D" w14:textId="32371E00"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3BC7CDCD" w14:textId="6078577B"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7B2F0A56" w14:textId="03C0F390"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56AC6F6A" w14:textId="1C4C81AE"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303B1E2F" w14:textId="2BEF689C"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6701C165" w14:textId="628DFFE8"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D719C4" w:rsidRPr="00D52FD2" w14:paraId="04AA9102" w14:textId="77777777" w:rsidTr="00D52FD2">
        <w:tc>
          <w:tcPr>
            <w:tcW w:w="567" w:type="dxa"/>
            <w:tcMar>
              <w:top w:w="57" w:type="dxa"/>
              <w:left w:w="57" w:type="dxa"/>
              <w:bottom w:w="57" w:type="dxa"/>
              <w:right w:w="57" w:type="dxa"/>
            </w:tcMar>
            <w:vAlign w:val="center"/>
          </w:tcPr>
          <w:p w14:paraId="4AB3187C" w14:textId="1EBA0FED" w:rsidR="00D719C4" w:rsidRPr="004D7684" w:rsidRDefault="00D52FD2" w:rsidP="00D719C4">
            <w:pPr>
              <w:spacing w:after="0"/>
              <w:jc w:val="center"/>
              <w:rPr>
                <w:rFonts w:asciiTheme="minorHAnsi" w:hAnsiTheme="minorHAnsi" w:cstheme="minorHAnsi"/>
                <w:sz w:val="22"/>
                <w:szCs w:val="24"/>
              </w:rPr>
            </w:pPr>
            <w:r w:rsidRPr="004D7684">
              <w:rPr>
                <w:rFonts w:asciiTheme="minorHAnsi" w:hAnsiTheme="minorHAnsi" w:cstheme="minorHAnsi"/>
                <w:sz w:val="22"/>
                <w:szCs w:val="24"/>
              </w:rPr>
              <w:t>01</w:t>
            </w:r>
          </w:p>
        </w:tc>
        <w:tc>
          <w:tcPr>
            <w:tcW w:w="4536" w:type="dxa"/>
            <w:tcMar>
              <w:top w:w="57" w:type="dxa"/>
              <w:left w:w="57" w:type="dxa"/>
              <w:bottom w:w="57" w:type="dxa"/>
              <w:right w:w="57" w:type="dxa"/>
            </w:tcMar>
          </w:tcPr>
          <w:p w14:paraId="53BF386B" w14:textId="444B8F8F" w:rsidR="00D719C4" w:rsidRPr="004D7684" w:rsidRDefault="00D719C4" w:rsidP="00D719C4">
            <w:pPr>
              <w:spacing w:after="0"/>
              <w:rPr>
                <w:rFonts w:asciiTheme="minorHAnsi" w:hAnsiTheme="minorHAnsi" w:cstheme="minorHAnsi"/>
                <w:sz w:val="22"/>
                <w:szCs w:val="24"/>
              </w:rPr>
            </w:pPr>
            <w:r w:rsidRPr="004D7684">
              <w:rPr>
                <w:rFonts w:asciiTheme="minorHAnsi" w:hAnsiTheme="minorHAnsi" w:cstheme="minorHAnsi"/>
                <w:sz w:val="22"/>
                <w:szCs w:val="24"/>
              </w:rPr>
              <w:t>L'azienda, attraverso le modalità più idonee ed efficaci, informa tutti i lavoratori e chiunque entri in azienda circa le disposizioni delle Autorità, consegnando e/ o affiggendo all'ingresso e nei luoghi maggiormente visibili dei locali aziendali, appositi depliants informativi, in particolare, le informazioni riguardano:</w:t>
            </w:r>
          </w:p>
        </w:tc>
        <w:tc>
          <w:tcPr>
            <w:tcW w:w="567" w:type="dxa"/>
            <w:tcMar>
              <w:top w:w="57" w:type="dxa"/>
              <w:left w:w="57" w:type="dxa"/>
              <w:bottom w:w="57" w:type="dxa"/>
              <w:right w:w="57" w:type="dxa"/>
            </w:tcMar>
            <w:vAlign w:val="center"/>
          </w:tcPr>
          <w:p w14:paraId="69E445DF" w14:textId="075CFD22" w:rsidR="00D719C4" w:rsidRPr="004D7684" w:rsidRDefault="00D719C4" w:rsidP="00D719C4">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bookmarkStart w:id="2" w:name="Controllo1"/>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bookmarkEnd w:id="2"/>
          </w:p>
        </w:tc>
        <w:tc>
          <w:tcPr>
            <w:tcW w:w="567" w:type="dxa"/>
            <w:tcMar>
              <w:top w:w="57" w:type="dxa"/>
              <w:left w:w="57" w:type="dxa"/>
              <w:bottom w:w="57" w:type="dxa"/>
              <w:right w:w="57" w:type="dxa"/>
            </w:tcMar>
            <w:vAlign w:val="center"/>
          </w:tcPr>
          <w:p w14:paraId="75597684" w14:textId="31539253" w:rsidR="00D719C4" w:rsidRPr="004D7684" w:rsidRDefault="00D719C4" w:rsidP="00D719C4">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0424A57C" w14:textId="6E2156C3" w:rsidR="00D719C4" w:rsidRPr="004D7684" w:rsidRDefault="00D719C4" w:rsidP="00D719C4">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0CED3F85" w14:textId="77777777" w:rsidR="00D719C4" w:rsidRPr="004D7684" w:rsidRDefault="00D719C4" w:rsidP="00D719C4">
            <w:pPr>
              <w:spacing w:after="0"/>
              <w:rPr>
                <w:rFonts w:asciiTheme="minorHAnsi" w:hAnsiTheme="minorHAnsi" w:cstheme="minorHAnsi"/>
                <w:sz w:val="22"/>
                <w:szCs w:val="24"/>
              </w:rPr>
            </w:pPr>
          </w:p>
        </w:tc>
      </w:tr>
      <w:tr w:rsidR="00D52FD2" w:rsidRPr="00D52FD2" w14:paraId="0E62D187" w14:textId="77777777" w:rsidTr="00D52FD2">
        <w:tc>
          <w:tcPr>
            <w:tcW w:w="567" w:type="dxa"/>
            <w:tcMar>
              <w:top w:w="57" w:type="dxa"/>
              <w:left w:w="57" w:type="dxa"/>
              <w:bottom w:w="57" w:type="dxa"/>
              <w:right w:w="57" w:type="dxa"/>
            </w:tcMar>
            <w:vAlign w:val="center"/>
          </w:tcPr>
          <w:p w14:paraId="1E89BC57" w14:textId="54C7DEC4"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lastRenderedPageBreak/>
              <w:t>02</w:t>
            </w:r>
          </w:p>
        </w:tc>
        <w:tc>
          <w:tcPr>
            <w:tcW w:w="4536" w:type="dxa"/>
            <w:tcMar>
              <w:top w:w="57" w:type="dxa"/>
              <w:left w:w="57" w:type="dxa"/>
              <w:bottom w:w="57" w:type="dxa"/>
              <w:right w:w="57" w:type="dxa"/>
            </w:tcMar>
          </w:tcPr>
          <w:p w14:paraId="250B1B71" w14:textId="21CF4654" w:rsidR="00D52FD2" w:rsidRPr="004D7684" w:rsidRDefault="00D52FD2" w:rsidP="00D52FD2">
            <w:pPr>
              <w:spacing w:after="0"/>
              <w:rPr>
                <w:rFonts w:asciiTheme="minorHAnsi" w:hAnsiTheme="minorHAnsi" w:cstheme="minorHAnsi"/>
                <w:sz w:val="22"/>
                <w:szCs w:val="24"/>
              </w:rPr>
            </w:pPr>
            <w:r w:rsidRPr="004D7684">
              <w:rPr>
                <w:rFonts w:asciiTheme="minorHAnsi" w:hAnsiTheme="minorHAnsi" w:cstheme="minorHAnsi"/>
                <w:sz w:val="22"/>
                <w:szCs w:val="24"/>
              </w:rPr>
              <w:t>- l'obbligo di rimanere al proprio domicilio in presenza di febbre (oltre 37.5°) o altri sintomi influenzali e di chiamare il proprio medico di famiglia e l'autorità sanitaria</w:t>
            </w:r>
          </w:p>
        </w:tc>
        <w:tc>
          <w:tcPr>
            <w:tcW w:w="567" w:type="dxa"/>
            <w:tcMar>
              <w:top w:w="57" w:type="dxa"/>
              <w:left w:w="57" w:type="dxa"/>
              <w:bottom w:w="57" w:type="dxa"/>
              <w:right w:w="57" w:type="dxa"/>
            </w:tcMar>
            <w:vAlign w:val="center"/>
          </w:tcPr>
          <w:p w14:paraId="36287C9E" w14:textId="3791F413"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4A418693" w14:textId="754D5CA8"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4ED492B0" w14:textId="33E89E7B"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4C0C493F" w14:textId="77777777" w:rsidR="00D52FD2" w:rsidRPr="004D7684" w:rsidRDefault="00D52FD2" w:rsidP="00D52FD2">
            <w:pPr>
              <w:spacing w:after="0"/>
              <w:rPr>
                <w:rFonts w:asciiTheme="minorHAnsi" w:hAnsiTheme="minorHAnsi" w:cstheme="minorHAnsi"/>
                <w:sz w:val="22"/>
                <w:szCs w:val="24"/>
              </w:rPr>
            </w:pPr>
          </w:p>
        </w:tc>
      </w:tr>
      <w:tr w:rsidR="00D52FD2" w:rsidRPr="00D52FD2" w14:paraId="2FB1ECE8" w14:textId="77777777" w:rsidTr="00D52FD2">
        <w:tc>
          <w:tcPr>
            <w:tcW w:w="567" w:type="dxa"/>
            <w:tcMar>
              <w:top w:w="57" w:type="dxa"/>
              <w:left w:w="57" w:type="dxa"/>
              <w:bottom w:w="57" w:type="dxa"/>
              <w:right w:w="57" w:type="dxa"/>
            </w:tcMar>
            <w:vAlign w:val="center"/>
          </w:tcPr>
          <w:p w14:paraId="000CE124" w14:textId="03886E50"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t>03</w:t>
            </w:r>
          </w:p>
        </w:tc>
        <w:tc>
          <w:tcPr>
            <w:tcW w:w="4536" w:type="dxa"/>
            <w:tcMar>
              <w:top w:w="57" w:type="dxa"/>
              <w:left w:w="57" w:type="dxa"/>
              <w:bottom w:w="57" w:type="dxa"/>
              <w:right w:w="57" w:type="dxa"/>
            </w:tcMar>
          </w:tcPr>
          <w:p w14:paraId="0925E54B" w14:textId="27C9D524" w:rsidR="00D52FD2" w:rsidRPr="004D7684" w:rsidRDefault="00D52FD2" w:rsidP="00D52FD2">
            <w:pPr>
              <w:spacing w:after="0"/>
              <w:rPr>
                <w:rFonts w:asciiTheme="minorHAnsi" w:hAnsiTheme="minorHAnsi" w:cstheme="minorHAnsi"/>
                <w:sz w:val="22"/>
                <w:szCs w:val="24"/>
              </w:rPr>
            </w:pPr>
            <w:r w:rsidRPr="004D7684">
              <w:rPr>
                <w:rFonts w:asciiTheme="minorHAnsi" w:hAnsiTheme="minorHAnsi" w:cstheme="minorHAnsi"/>
                <w:sz w:val="22"/>
                <w:szCs w:val="24"/>
              </w:rPr>
              <w:t>- 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tc>
        <w:tc>
          <w:tcPr>
            <w:tcW w:w="567" w:type="dxa"/>
            <w:tcMar>
              <w:top w:w="57" w:type="dxa"/>
              <w:left w:w="57" w:type="dxa"/>
              <w:bottom w:w="57" w:type="dxa"/>
              <w:right w:w="57" w:type="dxa"/>
            </w:tcMar>
            <w:vAlign w:val="center"/>
          </w:tcPr>
          <w:p w14:paraId="0DDA1F1B" w14:textId="15D4CA58"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03E7FA11" w14:textId="1F6357F4"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75710262" w14:textId="4131F825"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0B7557B2" w14:textId="77777777" w:rsidR="00D52FD2" w:rsidRPr="004D7684" w:rsidRDefault="00D52FD2" w:rsidP="00D52FD2">
            <w:pPr>
              <w:spacing w:after="0"/>
              <w:rPr>
                <w:rFonts w:asciiTheme="minorHAnsi" w:hAnsiTheme="minorHAnsi" w:cstheme="minorHAnsi"/>
                <w:sz w:val="22"/>
                <w:szCs w:val="24"/>
              </w:rPr>
            </w:pPr>
          </w:p>
        </w:tc>
      </w:tr>
      <w:tr w:rsidR="00D52FD2" w:rsidRPr="00D52FD2" w14:paraId="50678BF8" w14:textId="77777777" w:rsidTr="00D52FD2">
        <w:tc>
          <w:tcPr>
            <w:tcW w:w="567" w:type="dxa"/>
            <w:tcMar>
              <w:top w:w="57" w:type="dxa"/>
              <w:left w:w="57" w:type="dxa"/>
              <w:bottom w:w="57" w:type="dxa"/>
              <w:right w:w="57" w:type="dxa"/>
            </w:tcMar>
            <w:vAlign w:val="center"/>
          </w:tcPr>
          <w:p w14:paraId="57DA3E52" w14:textId="2F5FA45D"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t>04</w:t>
            </w:r>
          </w:p>
        </w:tc>
        <w:tc>
          <w:tcPr>
            <w:tcW w:w="4536" w:type="dxa"/>
            <w:tcMar>
              <w:top w:w="57" w:type="dxa"/>
              <w:left w:w="57" w:type="dxa"/>
              <w:bottom w:w="57" w:type="dxa"/>
              <w:right w:w="57" w:type="dxa"/>
            </w:tcMar>
          </w:tcPr>
          <w:p w14:paraId="6A95B8E9" w14:textId="05028AA4" w:rsidR="00D52FD2" w:rsidRPr="004D7684" w:rsidRDefault="00D52FD2" w:rsidP="00D52FD2">
            <w:pPr>
              <w:spacing w:after="0"/>
              <w:rPr>
                <w:rFonts w:asciiTheme="minorHAnsi" w:hAnsiTheme="minorHAnsi" w:cstheme="minorHAnsi"/>
                <w:sz w:val="22"/>
                <w:szCs w:val="24"/>
              </w:rPr>
            </w:pPr>
            <w:r w:rsidRPr="004D7684">
              <w:rPr>
                <w:rFonts w:asciiTheme="minorHAnsi" w:hAnsiTheme="minorHAnsi" w:cstheme="minorHAnsi"/>
                <w:sz w:val="22"/>
                <w:szCs w:val="24"/>
              </w:rPr>
              <w:t>- l'impegno a rispettare tutte le disposizioni delle Autorità e del datore di lavoro nel fare accesso in azienda (in particolare, mantenere la distanza di sicurezza, osservare le regole di igiene delle mani e tenere comportamenti corretti sul piano dell'igiene)</w:t>
            </w:r>
          </w:p>
        </w:tc>
        <w:tc>
          <w:tcPr>
            <w:tcW w:w="567" w:type="dxa"/>
            <w:tcMar>
              <w:top w:w="57" w:type="dxa"/>
              <w:left w:w="57" w:type="dxa"/>
              <w:bottom w:w="57" w:type="dxa"/>
              <w:right w:w="57" w:type="dxa"/>
            </w:tcMar>
            <w:vAlign w:val="center"/>
          </w:tcPr>
          <w:p w14:paraId="0CE3BCC8" w14:textId="73A8F5FA"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17CDFAFB" w14:textId="33F16CA2"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54223D1C" w14:textId="4FE16395"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408F316A" w14:textId="77777777" w:rsidR="00D52FD2" w:rsidRPr="004D7684" w:rsidRDefault="00D52FD2" w:rsidP="00D52FD2">
            <w:pPr>
              <w:spacing w:after="0"/>
              <w:rPr>
                <w:rFonts w:asciiTheme="minorHAnsi" w:hAnsiTheme="minorHAnsi" w:cstheme="minorHAnsi"/>
                <w:sz w:val="22"/>
                <w:szCs w:val="24"/>
              </w:rPr>
            </w:pPr>
          </w:p>
        </w:tc>
      </w:tr>
      <w:tr w:rsidR="00D52FD2" w:rsidRPr="00D52FD2" w14:paraId="16758D05" w14:textId="77777777" w:rsidTr="00D52FD2">
        <w:tc>
          <w:tcPr>
            <w:tcW w:w="567" w:type="dxa"/>
            <w:tcMar>
              <w:top w:w="57" w:type="dxa"/>
              <w:left w:w="57" w:type="dxa"/>
              <w:bottom w:w="57" w:type="dxa"/>
              <w:right w:w="57" w:type="dxa"/>
            </w:tcMar>
            <w:vAlign w:val="center"/>
          </w:tcPr>
          <w:p w14:paraId="2F71887B" w14:textId="18B92B1A"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t>05</w:t>
            </w:r>
          </w:p>
        </w:tc>
        <w:tc>
          <w:tcPr>
            <w:tcW w:w="4536" w:type="dxa"/>
            <w:tcMar>
              <w:top w:w="57" w:type="dxa"/>
              <w:left w:w="57" w:type="dxa"/>
              <w:bottom w:w="57" w:type="dxa"/>
              <w:right w:w="57" w:type="dxa"/>
            </w:tcMar>
          </w:tcPr>
          <w:p w14:paraId="318D92ED" w14:textId="4D8D70C5" w:rsidR="00D52FD2" w:rsidRPr="004D7684" w:rsidRDefault="00D52FD2" w:rsidP="00D52FD2">
            <w:pPr>
              <w:spacing w:after="0"/>
              <w:rPr>
                <w:rFonts w:asciiTheme="minorHAnsi" w:hAnsiTheme="minorHAnsi" w:cstheme="minorHAnsi"/>
                <w:sz w:val="22"/>
                <w:szCs w:val="24"/>
              </w:rPr>
            </w:pPr>
            <w:r w:rsidRPr="004D7684">
              <w:rPr>
                <w:rFonts w:asciiTheme="minorHAnsi" w:hAnsiTheme="minorHAnsi" w:cstheme="minorHAnsi"/>
                <w:sz w:val="22"/>
                <w:szCs w:val="24"/>
              </w:rPr>
              <w:t>- l'impegno a informare tempestivamente e responsabilmente il datore di lavoro della presenza di qualsiasi sintomo influenzale durante l'espletamento della prestazione lavorativa, avendo cura di rimanere ad adeguata distanza dalle persone presenti</w:t>
            </w:r>
          </w:p>
        </w:tc>
        <w:tc>
          <w:tcPr>
            <w:tcW w:w="567" w:type="dxa"/>
            <w:tcMar>
              <w:top w:w="57" w:type="dxa"/>
              <w:left w:w="57" w:type="dxa"/>
              <w:bottom w:w="57" w:type="dxa"/>
              <w:right w:w="57" w:type="dxa"/>
            </w:tcMar>
            <w:vAlign w:val="center"/>
          </w:tcPr>
          <w:p w14:paraId="1F4A6970" w14:textId="3FA7F3A3"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04BBB147" w14:textId="293A940D"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2F8C9E20" w14:textId="474E7669"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409B0758" w14:textId="77777777" w:rsidR="00D52FD2" w:rsidRPr="004D7684" w:rsidRDefault="00D52FD2" w:rsidP="00D52FD2">
            <w:pPr>
              <w:spacing w:after="0"/>
              <w:rPr>
                <w:rFonts w:asciiTheme="minorHAnsi" w:hAnsiTheme="minorHAnsi" w:cstheme="minorHAnsi"/>
                <w:sz w:val="22"/>
                <w:szCs w:val="24"/>
              </w:rPr>
            </w:pPr>
          </w:p>
        </w:tc>
      </w:tr>
      <w:tr w:rsidR="00D52FD2" w:rsidRPr="00D52FD2" w14:paraId="0AA8C321" w14:textId="77777777" w:rsidTr="00D52FD2">
        <w:tc>
          <w:tcPr>
            <w:tcW w:w="567" w:type="dxa"/>
            <w:tcMar>
              <w:top w:w="57" w:type="dxa"/>
              <w:left w:w="57" w:type="dxa"/>
              <w:bottom w:w="57" w:type="dxa"/>
              <w:right w:w="57" w:type="dxa"/>
            </w:tcMar>
            <w:vAlign w:val="center"/>
          </w:tcPr>
          <w:p w14:paraId="36AFA852" w14:textId="1984A5F0"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t>06</w:t>
            </w:r>
          </w:p>
        </w:tc>
        <w:tc>
          <w:tcPr>
            <w:tcW w:w="4536" w:type="dxa"/>
            <w:tcMar>
              <w:top w:w="57" w:type="dxa"/>
              <w:left w:w="57" w:type="dxa"/>
              <w:bottom w:w="57" w:type="dxa"/>
              <w:right w:w="57" w:type="dxa"/>
            </w:tcMar>
          </w:tcPr>
          <w:p w14:paraId="0BD931C7" w14:textId="462C2270" w:rsidR="00D52FD2" w:rsidRPr="004D7684" w:rsidRDefault="00D52FD2" w:rsidP="00D52FD2">
            <w:pPr>
              <w:spacing w:after="0"/>
              <w:rPr>
                <w:rFonts w:asciiTheme="minorHAnsi" w:hAnsiTheme="minorHAnsi" w:cstheme="minorHAnsi"/>
                <w:sz w:val="22"/>
                <w:szCs w:val="24"/>
              </w:rPr>
            </w:pPr>
            <w:r w:rsidRPr="004D7684">
              <w:rPr>
                <w:rFonts w:asciiTheme="minorHAnsi" w:hAnsiTheme="minorHAnsi" w:cstheme="minorHAnsi"/>
                <w:sz w:val="22"/>
                <w:szCs w:val="24"/>
              </w:rPr>
              <w:t xml:space="preserve">L'azienda fornisce una informazione adeguata sulla base delle mansioni e dei contesti lavorativi, con particolare riferimento al complesso delle misure adottate cui il personale deve attenersi in particolare sul corretto utilizzo dei DPI per contribuire a prevenire ogni possibile forma di diffusione di contagio. </w:t>
            </w:r>
            <w:r w:rsidRPr="004D7684">
              <w:rPr>
                <w:rFonts w:asciiTheme="minorHAnsi" w:hAnsiTheme="minorHAnsi" w:cstheme="minorHAnsi"/>
                <w:color w:val="FF0000"/>
                <w:sz w:val="22"/>
                <w:szCs w:val="24"/>
              </w:rPr>
              <w:t>(Aggiunto Protocollo 24 Aprile 2020)</w:t>
            </w:r>
          </w:p>
        </w:tc>
        <w:tc>
          <w:tcPr>
            <w:tcW w:w="567" w:type="dxa"/>
            <w:tcMar>
              <w:top w:w="57" w:type="dxa"/>
              <w:left w:w="57" w:type="dxa"/>
              <w:bottom w:w="57" w:type="dxa"/>
              <w:right w:w="57" w:type="dxa"/>
            </w:tcMar>
            <w:vAlign w:val="center"/>
          </w:tcPr>
          <w:p w14:paraId="2657468F" w14:textId="4300CE15"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7D3A9651" w14:textId="10EEDC97"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4BA58E5F" w14:textId="369141FB" w:rsidR="00D52FD2" w:rsidRPr="004D7684" w:rsidRDefault="00D52FD2" w:rsidP="00D52FD2">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666A75">
              <w:rPr>
                <w:rFonts w:asciiTheme="minorHAnsi" w:hAnsiTheme="minorHAnsi" w:cstheme="minorHAnsi"/>
                <w:sz w:val="22"/>
                <w:szCs w:val="24"/>
              </w:rPr>
            </w:r>
            <w:r w:rsidR="00666A75">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2953B08C" w14:textId="77777777" w:rsidR="00D52FD2" w:rsidRPr="004D7684" w:rsidRDefault="00D52FD2" w:rsidP="00D52FD2">
            <w:pPr>
              <w:spacing w:after="0"/>
              <w:rPr>
                <w:rFonts w:asciiTheme="minorHAnsi" w:hAnsiTheme="minorHAnsi" w:cstheme="minorHAnsi"/>
                <w:sz w:val="22"/>
                <w:szCs w:val="24"/>
              </w:rPr>
            </w:pPr>
          </w:p>
        </w:tc>
      </w:tr>
    </w:tbl>
    <w:p w14:paraId="3BE929EE" w14:textId="430D6410" w:rsidR="00C607F0" w:rsidRDefault="00C607F0" w:rsidP="000E4ABD">
      <w:pPr>
        <w:rPr>
          <w:rFonts w:asciiTheme="minorHAnsi" w:hAnsiTheme="minorHAnsi" w:cstheme="minorHAnsi"/>
          <w:sz w:val="24"/>
          <w:szCs w:val="28"/>
        </w:rPr>
      </w:pPr>
    </w:p>
    <w:p w14:paraId="0060D5F0" w14:textId="195D9466" w:rsidR="00D52FD2" w:rsidRDefault="00960D76" w:rsidP="00D52FD2">
      <w:pPr>
        <w:pStyle w:val="Titolo2"/>
      </w:pPr>
      <w:bookmarkStart w:id="3" w:name="_Toc38865046"/>
      <w:r>
        <w:t xml:space="preserve">2 - </w:t>
      </w:r>
      <w:r w:rsidR="00D52FD2">
        <w:t>Modalità di ingresso in azienda</w:t>
      </w:r>
      <w:bookmarkEnd w:id="3"/>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D52FD2" w:rsidRPr="004D7684" w14:paraId="1ACBBE0A" w14:textId="77777777" w:rsidTr="00D52FD2">
        <w:trPr>
          <w:tblHeader/>
        </w:trPr>
        <w:tc>
          <w:tcPr>
            <w:tcW w:w="567" w:type="dxa"/>
            <w:tcMar>
              <w:top w:w="57" w:type="dxa"/>
              <w:left w:w="57" w:type="dxa"/>
              <w:bottom w:w="57" w:type="dxa"/>
              <w:right w:w="57" w:type="dxa"/>
            </w:tcMar>
            <w:vAlign w:val="center"/>
          </w:tcPr>
          <w:p w14:paraId="6ACDF99E"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N.</w:t>
            </w:r>
          </w:p>
        </w:tc>
        <w:tc>
          <w:tcPr>
            <w:tcW w:w="4536" w:type="dxa"/>
            <w:tcMar>
              <w:top w:w="57" w:type="dxa"/>
              <w:left w:w="57" w:type="dxa"/>
              <w:bottom w:w="57" w:type="dxa"/>
              <w:right w:w="57" w:type="dxa"/>
            </w:tcMar>
          </w:tcPr>
          <w:p w14:paraId="7AEE0B85"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Descrizione protocollo</w:t>
            </w:r>
          </w:p>
        </w:tc>
        <w:tc>
          <w:tcPr>
            <w:tcW w:w="567" w:type="dxa"/>
            <w:tcMar>
              <w:top w:w="57" w:type="dxa"/>
              <w:left w:w="57" w:type="dxa"/>
              <w:bottom w:w="57" w:type="dxa"/>
              <w:right w:w="57" w:type="dxa"/>
            </w:tcMar>
            <w:vAlign w:val="center"/>
          </w:tcPr>
          <w:p w14:paraId="193CE787"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A</w:t>
            </w:r>
          </w:p>
        </w:tc>
        <w:tc>
          <w:tcPr>
            <w:tcW w:w="567" w:type="dxa"/>
            <w:tcMar>
              <w:top w:w="57" w:type="dxa"/>
              <w:left w:w="57" w:type="dxa"/>
              <w:bottom w:w="57" w:type="dxa"/>
              <w:right w:w="57" w:type="dxa"/>
            </w:tcMar>
            <w:vAlign w:val="center"/>
          </w:tcPr>
          <w:p w14:paraId="508AE369"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P</w:t>
            </w:r>
          </w:p>
        </w:tc>
        <w:tc>
          <w:tcPr>
            <w:tcW w:w="567" w:type="dxa"/>
            <w:tcMar>
              <w:top w:w="57" w:type="dxa"/>
              <w:left w:w="57" w:type="dxa"/>
              <w:bottom w:w="57" w:type="dxa"/>
              <w:right w:w="57" w:type="dxa"/>
            </w:tcMar>
            <w:vAlign w:val="center"/>
          </w:tcPr>
          <w:p w14:paraId="7B4303EA"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NA</w:t>
            </w:r>
          </w:p>
        </w:tc>
        <w:tc>
          <w:tcPr>
            <w:tcW w:w="2835" w:type="dxa"/>
            <w:tcMar>
              <w:top w:w="57" w:type="dxa"/>
              <w:left w:w="57" w:type="dxa"/>
              <w:bottom w:w="57" w:type="dxa"/>
              <w:right w:w="57" w:type="dxa"/>
            </w:tcMar>
          </w:tcPr>
          <w:p w14:paraId="54FA20DE"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Evidenza applicazione</w:t>
            </w:r>
          </w:p>
        </w:tc>
      </w:tr>
      <w:tr w:rsidR="00D52FD2" w:rsidRPr="004D7684" w14:paraId="6D91531E" w14:textId="77777777" w:rsidTr="00D52FD2">
        <w:tc>
          <w:tcPr>
            <w:tcW w:w="567" w:type="dxa"/>
            <w:tcMar>
              <w:top w:w="57" w:type="dxa"/>
              <w:left w:w="57" w:type="dxa"/>
              <w:bottom w:w="57" w:type="dxa"/>
              <w:right w:w="57" w:type="dxa"/>
            </w:tcMar>
            <w:vAlign w:val="center"/>
          </w:tcPr>
          <w:p w14:paraId="154653DC" w14:textId="0664546F"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t>07</w:t>
            </w:r>
          </w:p>
        </w:tc>
        <w:tc>
          <w:tcPr>
            <w:tcW w:w="4536" w:type="dxa"/>
            <w:tcMar>
              <w:top w:w="57" w:type="dxa"/>
              <w:left w:w="57" w:type="dxa"/>
              <w:bottom w:w="57" w:type="dxa"/>
              <w:right w:w="57" w:type="dxa"/>
            </w:tcMar>
          </w:tcPr>
          <w:p w14:paraId="460BEAAD" w14:textId="5207D707" w:rsidR="00D52FD2" w:rsidRPr="004D7684" w:rsidRDefault="00D52FD2" w:rsidP="00D52FD2">
            <w:pPr>
              <w:spacing w:after="0"/>
              <w:rPr>
                <w:rFonts w:asciiTheme="minorHAnsi" w:hAnsiTheme="minorHAnsi" w:cstheme="minorHAnsi"/>
                <w:sz w:val="22"/>
                <w:szCs w:val="22"/>
              </w:rPr>
            </w:pPr>
            <w:r w:rsidRPr="004D7684">
              <w:rPr>
                <w:rFonts w:asciiTheme="minorHAnsi" w:hAnsiTheme="minorHAnsi" w:cstheme="minorHAnsi"/>
                <w:sz w:val="22"/>
                <w:szCs w:val="22"/>
              </w:rPr>
              <w:t xml:space="preserve">Il personale, prima dell’accesso al luogo di lavoro potrà essere sottoposto al controllo della temperatura corporea </w:t>
            </w:r>
            <w:r w:rsidRPr="004D7684">
              <w:rPr>
                <w:rFonts w:asciiTheme="minorHAnsi" w:hAnsiTheme="minorHAnsi" w:cstheme="minorHAnsi"/>
                <w:b/>
                <w:position w:val="7"/>
                <w:sz w:val="22"/>
                <w:szCs w:val="22"/>
              </w:rPr>
              <w:t>1</w:t>
            </w:r>
            <w:r w:rsidRPr="004D7684">
              <w:rPr>
                <w:rFonts w:asciiTheme="minorHAnsi" w:hAnsiTheme="minorHAnsi" w:cstheme="minorHAnsi"/>
                <w:sz w:val="22"/>
                <w:szCs w:val="22"/>
              </w:rPr>
              <w:t xml:space="preserve">. Se tale temperatura </w:t>
            </w:r>
            <w:r w:rsidRPr="004D7684">
              <w:rPr>
                <w:rFonts w:asciiTheme="minorHAnsi" w:hAnsiTheme="minorHAnsi" w:cstheme="minorHAnsi"/>
                <w:sz w:val="22"/>
                <w:szCs w:val="22"/>
              </w:rPr>
              <w:lastRenderedPageBreak/>
              <w:t>risulterà superiore ai 37,5°, non sarà consentito l’accesso ai luoghi di lavoro. Le persone in tale condizione - nel rispetto delle indicazioni riportate in nota - saranno momentaneamente isolate e fornite di mascherine non dovranno recarsi al Pronto Soccorso e/o nelle infermerie di sede, ma dovranno contattare nel più breve tempo possibile il proprio medico curante e seguire le sue indicazioni</w:t>
            </w:r>
          </w:p>
        </w:tc>
        <w:tc>
          <w:tcPr>
            <w:tcW w:w="567" w:type="dxa"/>
            <w:tcMar>
              <w:top w:w="57" w:type="dxa"/>
              <w:left w:w="57" w:type="dxa"/>
              <w:bottom w:w="57" w:type="dxa"/>
              <w:right w:w="57" w:type="dxa"/>
            </w:tcMar>
            <w:vAlign w:val="center"/>
          </w:tcPr>
          <w:p w14:paraId="5236BAD3" w14:textId="77777777"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lastRenderedPageBreak/>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8AA118A" w14:textId="77777777"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F6F894A" w14:textId="77777777"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4F2B188" w14:textId="77777777" w:rsidR="00D52FD2" w:rsidRPr="004D7684" w:rsidRDefault="00D52FD2" w:rsidP="00D52FD2">
            <w:pPr>
              <w:spacing w:after="0"/>
              <w:rPr>
                <w:rFonts w:asciiTheme="minorHAnsi" w:hAnsiTheme="minorHAnsi" w:cstheme="minorHAnsi"/>
                <w:sz w:val="22"/>
                <w:szCs w:val="22"/>
              </w:rPr>
            </w:pPr>
          </w:p>
        </w:tc>
      </w:tr>
      <w:tr w:rsidR="00D52FD2" w:rsidRPr="004D7684" w14:paraId="48250361" w14:textId="77777777" w:rsidTr="00D52FD2">
        <w:tc>
          <w:tcPr>
            <w:tcW w:w="567" w:type="dxa"/>
            <w:tcMar>
              <w:top w:w="57" w:type="dxa"/>
              <w:left w:w="57" w:type="dxa"/>
              <w:bottom w:w="57" w:type="dxa"/>
              <w:right w:w="57" w:type="dxa"/>
            </w:tcMar>
            <w:vAlign w:val="center"/>
          </w:tcPr>
          <w:p w14:paraId="3B2BEEB4" w14:textId="11D103EF"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t>08</w:t>
            </w:r>
          </w:p>
        </w:tc>
        <w:tc>
          <w:tcPr>
            <w:tcW w:w="4536" w:type="dxa"/>
            <w:tcMar>
              <w:top w:w="57" w:type="dxa"/>
              <w:left w:w="57" w:type="dxa"/>
              <w:bottom w:w="57" w:type="dxa"/>
              <w:right w:w="57" w:type="dxa"/>
            </w:tcMar>
          </w:tcPr>
          <w:p w14:paraId="1F71457C" w14:textId="1A9099E1" w:rsidR="00D52FD2" w:rsidRPr="004D7684" w:rsidRDefault="00D52FD2" w:rsidP="00D52FD2">
            <w:pPr>
              <w:spacing w:after="0"/>
              <w:rPr>
                <w:rFonts w:asciiTheme="minorHAnsi" w:hAnsiTheme="minorHAnsi" w:cstheme="minorHAnsi"/>
                <w:sz w:val="22"/>
                <w:szCs w:val="22"/>
              </w:rPr>
            </w:pPr>
            <w:r w:rsidRPr="004D7684">
              <w:rPr>
                <w:rFonts w:asciiTheme="minorHAnsi" w:hAnsiTheme="minorHAnsi" w:cstheme="minorHAnsi"/>
                <w:sz w:val="22"/>
                <w:szCs w:val="22"/>
              </w:rPr>
              <w:t xml:space="preserve">Il datore di lavoro informa preventivamente il personale, e chi intende fare ingresso in azienda, della preclusione dell’accesso a chi, negli ultimi 14 giorni, abbia avuto contatti con soggetti risultati positivi al COVID-19 o provenga da zone a rischio secondo le indicazioni dell’OMS </w:t>
            </w:r>
            <w:r w:rsidRPr="004D7684">
              <w:rPr>
                <w:rFonts w:asciiTheme="minorHAnsi" w:hAnsiTheme="minorHAnsi" w:cstheme="minorHAnsi"/>
                <w:b/>
                <w:position w:val="7"/>
                <w:sz w:val="22"/>
                <w:szCs w:val="22"/>
              </w:rPr>
              <w:t>2</w:t>
            </w:r>
          </w:p>
        </w:tc>
        <w:tc>
          <w:tcPr>
            <w:tcW w:w="567" w:type="dxa"/>
            <w:tcMar>
              <w:top w:w="57" w:type="dxa"/>
              <w:left w:w="57" w:type="dxa"/>
              <w:bottom w:w="57" w:type="dxa"/>
              <w:right w:w="57" w:type="dxa"/>
            </w:tcMar>
            <w:vAlign w:val="center"/>
          </w:tcPr>
          <w:p w14:paraId="57837492" w14:textId="7EFBA23F"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91BECAA" w14:textId="168C385C"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F53179D" w14:textId="1C5AE370"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1BDC46A" w14:textId="77777777" w:rsidR="00D52FD2" w:rsidRPr="004D7684" w:rsidRDefault="00D52FD2" w:rsidP="00D52FD2">
            <w:pPr>
              <w:spacing w:after="0"/>
              <w:rPr>
                <w:rFonts w:asciiTheme="minorHAnsi" w:hAnsiTheme="minorHAnsi" w:cstheme="minorHAnsi"/>
                <w:sz w:val="22"/>
                <w:szCs w:val="22"/>
              </w:rPr>
            </w:pPr>
          </w:p>
        </w:tc>
      </w:tr>
      <w:tr w:rsidR="00D52FD2" w:rsidRPr="004D7684" w14:paraId="204E74DC" w14:textId="77777777" w:rsidTr="00D52FD2">
        <w:tc>
          <w:tcPr>
            <w:tcW w:w="567" w:type="dxa"/>
            <w:tcMar>
              <w:top w:w="57" w:type="dxa"/>
              <w:left w:w="57" w:type="dxa"/>
              <w:bottom w:w="57" w:type="dxa"/>
              <w:right w:w="57" w:type="dxa"/>
            </w:tcMar>
            <w:vAlign w:val="center"/>
          </w:tcPr>
          <w:p w14:paraId="1230EE2E" w14:textId="386C0D1A"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t>09</w:t>
            </w:r>
          </w:p>
        </w:tc>
        <w:tc>
          <w:tcPr>
            <w:tcW w:w="4536" w:type="dxa"/>
            <w:tcMar>
              <w:top w:w="57" w:type="dxa"/>
              <w:left w:w="57" w:type="dxa"/>
              <w:bottom w:w="57" w:type="dxa"/>
              <w:right w:w="57" w:type="dxa"/>
            </w:tcMar>
          </w:tcPr>
          <w:p w14:paraId="7A2E050B" w14:textId="3B5EAE68" w:rsidR="00D52FD2" w:rsidRPr="004D7684" w:rsidRDefault="00D52FD2" w:rsidP="00D52FD2">
            <w:pPr>
              <w:spacing w:after="0"/>
              <w:rPr>
                <w:rFonts w:asciiTheme="minorHAnsi" w:hAnsiTheme="minorHAnsi" w:cstheme="minorHAnsi"/>
                <w:sz w:val="22"/>
                <w:szCs w:val="22"/>
              </w:rPr>
            </w:pPr>
            <w:r w:rsidRPr="004D7684">
              <w:rPr>
                <w:rFonts w:asciiTheme="minorHAnsi" w:hAnsiTheme="minorHAnsi" w:cstheme="minorHAnsi"/>
                <w:sz w:val="22"/>
                <w:szCs w:val="22"/>
              </w:rPr>
              <w:t>Per questi casi si fa riferimento al Decreto legge n. 6 del 23/02/2020, art. 1, lett. h) e i)</w:t>
            </w:r>
          </w:p>
        </w:tc>
        <w:tc>
          <w:tcPr>
            <w:tcW w:w="567" w:type="dxa"/>
            <w:tcMar>
              <w:top w:w="57" w:type="dxa"/>
              <w:left w:w="57" w:type="dxa"/>
              <w:bottom w:w="57" w:type="dxa"/>
              <w:right w:w="57" w:type="dxa"/>
            </w:tcMar>
            <w:vAlign w:val="center"/>
          </w:tcPr>
          <w:p w14:paraId="528468E3" w14:textId="2C4A2DB3"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CB8A9E7" w14:textId="34C7E98B"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35AC9CE" w14:textId="74575834"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CFC90DF" w14:textId="77777777" w:rsidR="00D52FD2" w:rsidRPr="004D7684" w:rsidRDefault="00D52FD2" w:rsidP="00D52FD2">
            <w:pPr>
              <w:spacing w:after="0"/>
              <w:rPr>
                <w:rFonts w:asciiTheme="minorHAnsi" w:hAnsiTheme="minorHAnsi" w:cstheme="minorHAnsi"/>
                <w:sz w:val="22"/>
                <w:szCs w:val="22"/>
              </w:rPr>
            </w:pPr>
          </w:p>
        </w:tc>
      </w:tr>
      <w:tr w:rsidR="00D52FD2" w:rsidRPr="004D7684" w14:paraId="66E220B4" w14:textId="77777777" w:rsidTr="00D52FD2">
        <w:tc>
          <w:tcPr>
            <w:tcW w:w="567" w:type="dxa"/>
            <w:tcMar>
              <w:top w:w="57" w:type="dxa"/>
              <w:left w:w="57" w:type="dxa"/>
              <w:bottom w:w="57" w:type="dxa"/>
              <w:right w:w="57" w:type="dxa"/>
            </w:tcMar>
            <w:vAlign w:val="center"/>
          </w:tcPr>
          <w:p w14:paraId="716DE9DC" w14:textId="32217841"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t>10</w:t>
            </w:r>
          </w:p>
        </w:tc>
        <w:tc>
          <w:tcPr>
            <w:tcW w:w="4536" w:type="dxa"/>
            <w:tcMar>
              <w:top w:w="57" w:type="dxa"/>
              <w:left w:w="57" w:type="dxa"/>
              <w:bottom w:w="57" w:type="dxa"/>
              <w:right w:w="57" w:type="dxa"/>
            </w:tcMar>
          </w:tcPr>
          <w:p w14:paraId="20B18BBE" w14:textId="490F178D" w:rsidR="00D52FD2" w:rsidRPr="004D7684" w:rsidRDefault="00D52FD2" w:rsidP="00D52FD2">
            <w:pPr>
              <w:spacing w:after="0"/>
              <w:rPr>
                <w:rFonts w:asciiTheme="minorHAnsi" w:hAnsiTheme="minorHAnsi" w:cstheme="minorHAnsi"/>
                <w:sz w:val="22"/>
                <w:szCs w:val="22"/>
              </w:rPr>
            </w:pPr>
            <w:r w:rsidRPr="004D7684">
              <w:rPr>
                <w:rFonts w:asciiTheme="minorHAnsi" w:hAnsiTheme="minorHAnsi" w:cstheme="minorHAnsi"/>
                <w:sz w:val="22"/>
                <w:szCs w:val="22"/>
              </w:rPr>
              <w:t xml:space="preserve">L'ingresso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 competenza. </w:t>
            </w:r>
            <w:r w:rsidRPr="004D7684">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564AC460" w14:textId="210288F0"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D5C743D" w14:textId="794C1A61"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EE40813" w14:textId="779CE81B"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D16986A" w14:textId="77777777" w:rsidR="00D52FD2" w:rsidRPr="004D7684" w:rsidRDefault="00D52FD2" w:rsidP="00D52FD2">
            <w:pPr>
              <w:spacing w:after="0"/>
              <w:rPr>
                <w:rFonts w:asciiTheme="minorHAnsi" w:hAnsiTheme="minorHAnsi" w:cstheme="minorHAnsi"/>
                <w:sz w:val="22"/>
                <w:szCs w:val="22"/>
              </w:rPr>
            </w:pPr>
          </w:p>
        </w:tc>
      </w:tr>
      <w:tr w:rsidR="00D52FD2" w:rsidRPr="004D7684" w14:paraId="660DBFC3" w14:textId="77777777" w:rsidTr="00D52FD2">
        <w:tc>
          <w:tcPr>
            <w:tcW w:w="567" w:type="dxa"/>
            <w:tcMar>
              <w:top w:w="57" w:type="dxa"/>
              <w:left w:w="57" w:type="dxa"/>
              <w:bottom w:w="57" w:type="dxa"/>
              <w:right w:w="57" w:type="dxa"/>
            </w:tcMar>
            <w:vAlign w:val="center"/>
          </w:tcPr>
          <w:p w14:paraId="734AEC4D" w14:textId="63075011"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t>11</w:t>
            </w:r>
          </w:p>
        </w:tc>
        <w:tc>
          <w:tcPr>
            <w:tcW w:w="4536" w:type="dxa"/>
            <w:tcMar>
              <w:top w:w="57" w:type="dxa"/>
              <w:left w:w="57" w:type="dxa"/>
              <w:bottom w:w="57" w:type="dxa"/>
              <w:right w:w="57" w:type="dxa"/>
            </w:tcMar>
          </w:tcPr>
          <w:p w14:paraId="1C582F1A" w14:textId="2A977FD5" w:rsidR="00D52FD2" w:rsidRPr="004D7684" w:rsidRDefault="00D52FD2" w:rsidP="00D52FD2">
            <w:pPr>
              <w:spacing w:after="0"/>
              <w:rPr>
                <w:rFonts w:asciiTheme="minorHAnsi" w:hAnsiTheme="minorHAnsi" w:cstheme="minorHAnsi"/>
                <w:sz w:val="22"/>
                <w:szCs w:val="22"/>
              </w:rPr>
            </w:pPr>
            <w:r w:rsidRPr="004D7684">
              <w:rPr>
                <w:rFonts w:asciiTheme="minorHAnsi" w:hAnsiTheme="minorHAnsi" w:cstheme="minorHAnsi"/>
                <w:sz w:val="22"/>
                <w:szCs w:val="22"/>
              </w:rPr>
              <w:t xml:space="preserve">Qualora, per prevenire l'attivazione di focolai epidemici, nelle aree maggiormente colpite dal virus, l'autorità sanitaria competente disponga misure aggiuntive specifiche, come ad esempio, l'esecuzione del tampone per i lavoratori, il datore di lavoro fornirà la massima collaborazione. </w:t>
            </w:r>
            <w:r w:rsidRPr="004D7684">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7E13BCDA" w14:textId="4C87DE28"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640F12D" w14:textId="13627D06"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4714077" w14:textId="44631683" w:rsidR="00D52FD2" w:rsidRPr="004D7684" w:rsidRDefault="00D52FD2" w:rsidP="00D52FD2">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7C2C509" w14:textId="77777777" w:rsidR="00D52FD2" w:rsidRPr="004D7684" w:rsidRDefault="00D52FD2" w:rsidP="00D52FD2">
            <w:pPr>
              <w:spacing w:after="0"/>
              <w:rPr>
                <w:rFonts w:asciiTheme="minorHAnsi" w:hAnsiTheme="minorHAnsi" w:cstheme="minorHAnsi"/>
                <w:sz w:val="22"/>
                <w:szCs w:val="22"/>
              </w:rPr>
            </w:pPr>
          </w:p>
        </w:tc>
      </w:tr>
    </w:tbl>
    <w:p w14:paraId="59FAA25D" w14:textId="77777777" w:rsidR="00E0045D" w:rsidRPr="004D7684" w:rsidRDefault="00C607F0" w:rsidP="004D7684">
      <w:pPr>
        <w:pStyle w:val="TableParagraph"/>
        <w:ind w:right="-1"/>
        <w:jc w:val="both"/>
        <w:rPr>
          <w:rFonts w:asciiTheme="minorHAnsi" w:hAnsiTheme="minorHAnsi" w:cstheme="minorHAnsi"/>
          <w:sz w:val="18"/>
        </w:rPr>
      </w:pPr>
      <w:r w:rsidRPr="004D7684">
        <w:rPr>
          <w:rFonts w:asciiTheme="minorHAnsi" w:hAnsiTheme="minorHAnsi" w:cstheme="minorHAnsi"/>
          <w:b/>
          <w:sz w:val="18"/>
        </w:rPr>
        <w:t xml:space="preserve">1 </w:t>
      </w:r>
      <w:r w:rsidRPr="004D7684">
        <w:rPr>
          <w:rFonts w:asciiTheme="minorHAnsi" w:hAnsiTheme="minorHAnsi" w:cstheme="minorHAnsi"/>
          <w:sz w:val="18"/>
        </w:rPr>
        <w:t>La rilevazione in tempo reale della temperatura corporea costituisce un trattamento di dati personali e, pertanto, deve avvenire ai sensi della disciplina privacy vigente. A tal fine si suggerisce di:</w:t>
      </w:r>
    </w:p>
    <w:p w14:paraId="01300130" w14:textId="672F53D6" w:rsidR="00E0045D" w:rsidRPr="004D7684" w:rsidRDefault="00E0045D" w:rsidP="004D7684">
      <w:pPr>
        <w:pStyle w:val="TableParagraph"/>
        <w:numPr>
          <w:ilvl w:val="0"/>
          <w:numId w:val="3"/>
        </w:numPr>
        <w:ind w:right="-1"/>
        <w:jc w:val="both"/>
        <w:rPr>
          <w:rFonts w:asciiTheme="minorHAnsi" w:hAnsiTheme="minorHAnsi" w:cstheme="minorHAnsi"/>
          <w:sz w:val="24"/>
          <w:szCs w:val="28"/>
        </w:rPr>
      </w:pPr>
      <w:r w:rsidRPr="004D7684">
        <w:rPr>
          <w:rFonts w:asciiTheme="minorHAnsi" w:hAnsiTheme="minorHAnsi" w:cstheme="minorHAnsi"/>
          <w:bCs/>
          <w:sz w:val="18"/>
        </w:rPr>
        <w:t>r</w:t>
      </w:r>
      <w:r w:rsidR="00C607F0" w:rsidRPr="004D7684">
        <w:rPr>
          <w:rFonts w:asciiTheme="minorHAnsi" w:hAnsiTheme="minorHAnsi" w:cstheme="minorHAnsi"/>
          <w:sz w:val="18"/>
        </w:rPr>
        <w:t>ilevare</w:t>
      </w:r>
      <w:r w:rsidR="00C607F0" w:rsidRPr="004D7684">
        <w:rPr>
          <w:rFonts w:asciiTheme="minorHAnsi" w:hAnsiTheme="minorHAnsi" w:cstheme="minorHAnsi"/>
          <w:spacing w:val="-2"/>
          <w:sz w:val="18"/>
        </w:rPr>
        <w:t xml:space="preserve"> </w:t>
      </w:r>
      <w:r w:rsidR="004D7684" w:rsidRPr="004D7684">
        <w:rPr>
          <w:rFonts w:asciiTheme="minorHAnsi" w:hAnsiTheme="minorHAnsi" w:cstheme="minorHAnsi"/>
          <w:spacing w:val="-2"/>
          <w:sz w:val="18"/>
        </w:rPr>
        <w:t>l</w:t>
      </w:r>
      <w:r w:rsidR="00C607F0" w:rsidRPr="004D7684">
        <w:rPr>
          <w:rFonts w:asciiTheme="minorHAnsi" w:hAnsiTheme="minorHAnsi" w:cstheme="minorHAnsi"/>
          <w:sz w:val="18"/>
        </w:rPr>
        <w:t>a</w:t>
      </w:r>
      <w:r w:rsidR="00C607F0" w:rsidRPr="004D7684">
        <w:rPr>
          <w:rFonts w:asciiTheme="minorHAnsi" w:hAnsiTheme="minorHAnsi" w:cstheme="minorHAnsi"/>
          <w:spacing w:val="-4"/>
          <w:sz w:val="18"/>
        </w:rPr>
        <w:t xml:space="preserve"> </w:t>
      </w:r>
      <w:r w:rsidR="00C607F0" w:rsidRPr="004D7684">
        <w:rPr>
          <w:rFonts w:asciiTheme="minorHAnsi" w:hAnsiTheme="minorHAnsi" w:cstheme="minorHAnsi"/>
          <w:sz w:val="18"/>
        </w:rPr>
        <w:t>temperatura</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e</w:t>
      </w:r>
      <w:r w:rsidR="00C607F0" w:rsidRPr="004D7684">
        <w:rPr>
          <w:rFonts w:asciiTheme="minorHAnsi" w:hAnsiTheme="minorHAnsi" w:cstheme="minorHAnsi"/>
          <w:spacing w:val="-5"/>
          <w:sz w:val="18"/>
        </w:rPr>
        <w:t xml:space="preserve"> </w:t>
      </w:r>
      <w:r w:rsidR="00C607F0" w:rsidRPr="004D7684">
        <w:rPr>
          <w:rFonts w:asciiTheme="minorHAnsi" w:hAnsiTheme="minorHAnsi" w:cstheme="minorHAnsi"/>
          <w:sz w:val="18"/>
        </w:rPr>
        <w:t>non</w:t>
      </w:r>
      <w:r w:rsidR="00C607F0" w:rsidRPr="004D7684">
        <w:rPr>
          <w:rFonts w:asciiTheme="minorHAnsi" w:hAnsiTheme="minorHAnsi" w:cstheme="minorHAnsi"/>
          <w:spacing w:val="-3"/>
          <w:sz w:val="18"/>
        </w:rPr>
        <w:t xml:space="preserve"> </w:t>
      </w:r>
      <w:r w:rsidR="00C607F0" w:rsidRPr="004D7684">
        <w:rPr>
          <w:rFonts w:asciiTheme="minorHAnsi" w:hAnsiTheme="minorHAnsi" w:cstheme="minorHAnsi"/>
          <w:sz w:val="18"/>
        </w:rPr>
        <w:t>registrare</w:t>
      </w:r>
      <w:r w:rsidR="00C607F0" w:rsidRPr="004D7684">
        <w:rPr>
          <w:rFonts w:asciiTheme="minorHAnsi" w:hAnsiTheme="minorHAnsi" w:cstheme="minorHAnsi"/>
          <w:spacing w:val="-5"/>
          <w:sz w:val="18"/>
        </w:rPr>
        <w:t xml:space="preserve"> </w:t>
      </w:r>
      <w:r w:rsidR="00C607F0" w:rsidRPr="004D7684">
        <w:rPr>
          <w:rFonts w:asciiTheme="minorHAnsi" w:hAnsiTheme="minorHAnsi" w:cstheme="minorHAnsi"/>
          <w:sz w:val="18"/>
        </w:rPr>
        <w:t>il</w:t>
      </w:r>
      <w:r w:rsidR="00C607F0" w:rsidRPr="004D7684">
        <w:rPr>
          <w:rFonts w:asciiTheme="minorHAnsi" w:hAnsiTheme="minorHAnsi" w:cstheme="minorHAnsi"/>
          <w:spacing w:val="-4"/>
          <w:sz w:val="18"/>
        </w:rPr>
        <w:t xml:space="preserve"> </w:t>
      </w:r>
      <w:r w:rsidR="00C607F0" w:rsidRPr="004D7684">
        <w:rPr>
          <w:rFonts w:asciiTheme="minorHAnsi" w:hAnsiTheme="minorHAnsi" w:cstheme="minorHAnsi"/>
          <w:sz w:val="18"/>
        </w:rPr>
        <w:t>dato</w:t>
      </w:r>
      <w:r w:rsidR="00C607F0" w:rsidRPr="004D7684">
        <w:rPr>
          <w:rFonts w:asciiTheme="minorHAnsi" w:hAnsiTheme="minorHAnsi" w:cstheme="minorHAnsi"/>
          <w:spacing w:val="-3"/>
          <w:sz w:val="18"/>
        </w:rPr>
        <w:t xml:space="preserve"> </w:t>
      </w:r>
      <w:r w:rsidR="00C607F0" w:rsidRPr="004D7684">
        <w:rPr>
          <w:rFonts w:asciiTheme="minorHAnsi" w:hAnsiTheme="minorHAnsi" w:cstheme="minorHAnsi"/>
          <w:sz w:val="18"/>
        </w:rPr>
        <w:t>acquisto.</w:t>
      </w:r>
      <w:r w:rsidR="00C607F0" w:rsidRPr="004D7684">
        <w:rPr>
          <w:rFonts w:asciiTheme="minorHAnsi" w:hAnsiTheme="minorHAnsi" w:cstheme="minorHAnsi"/>
          <w:spacing w:val="-3"/>
          <w:sz w:val="18"/>
        </w:rPr>
        <w:t xml:space="preserve"> </w:t>
      </w:r>
      <w:r w:rsidR="00C607F0" w:rsidRPr="004D7684">
        <w:rPr>
          <w:rFonts w:asciiTheme="minorHAnsi" w:hAnsiTheme="minorHAnsi" w:cstheme="minorHAnsi"/>
          <w:sz w:val="18"/>
        </w:rPr>
        <w:t>È</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possibile</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identificare</w:t>
      </w:r>
      <w:r w:rsidR="00C607F0" w:rsidRPr="004D7684">
        <w:rPr>
          <w:rFonts w:asciiTheme="minorHAnsi" w:hAnsiTheme="minorHAnsi" w:cstheme="minorHAnsi"/>
          <w:spacing w:val="-5"/>
          <w:sz w:val="18"/>
        </w:rPr>
        <w:t xml:space="preserve"> </w:t>
      </w:r>
      <w:r w:rsidR="00C607F0" w:rsidRPr="004D7684">
        <w:rPr>
          <w:rFonts w:asciiTheme="minorHAnsi" w:hAnsiTheme="minorHAnsi" w:cstheme="minorHAnsi"/>
          <w:sz w:val="18"/>
        </w:rPr>
        <w:t>l’interessato</w:t>
      </w:r>
      <w:r w:rsidR="00C607F0" w:rsidRPr="004D7684">
        <w:rPr>
          <w:rFonts w:asciiTheme="minorHAnsi" w:hAnsiTheme="minorHAnsi" w:cstheme="minorHAnsi"/>
          <w:spacing w:val="-3"/>
          <w:sz w:val="18"/>
        </w:rPr>
        <w:t xml:space="preserve"> </w:t>
      </w:r>
      <w:r w:rsidR="00C607F0" w:rsidRPr="004D7684">
        <w:rPr>
          <w:rFonts w:asciiTheme="minorHAnsi" w:hAnsiTheme="minorHAnsi" w:cstheme="minorHAnsi"/>
          <w:sz w:val="18"/>
        </w:rPr>
        <w:t>e</w:t>
      </w:r>
      <w:r w:rsidR="00C607F0" w:rsidRPr="004D7684">
        <w:rPr>
          <w:rFonts w:asciiTheme="minorHAnsi" w:hAnsiTheme="minorHAnsi" w:cstheme="minorHAnsi"/>
          <w:spacing w:val="-5"/>
          <w:sz w:val="18"/>
        </w:rPr>
        <w:t xml:space="preserve"> </w:t>
      </w:r>
      <w:r w:rsidR="00C607F0" w:rsidRPr="004D7684">
        <w:rPr>
          <w:rFonts w:asciiTheme="minorHAnsi" w:hAnsiTheme="minorHAnsi" w:cstheme="minorHAnsi"/>
          <w:sz w:val="18"/>
        </w:rPr>
        <w:t>registrare</w:t>
      </w:r>
      <w:r w:rsidR="00C607F0" w:rsidRPr="004D7684">
        <w:rPr>
          <w:rFonts w:asciiTheme="minorHAnsi" w:hAnsiTheme="minorHAnsi" w:cstheme="minorHAnsi"/>
          <w:spacing w:val="-5"/>
          <w:sz w:val="18"/>
        </w:rPr>
        <w:t xml:space="preserve"> </w:t>
      </w:r>
      <w:r w:rsidR="00C607F0" w:rsidRPr="004D7684">
        <w:rPr>
          <w:rFonts w:asciiTheme="minorHAnsi" w:hAnsiTheme="minorHAnsi" w:cstheme="minorHAnsi"/>
          <w:sz w:val="18"/>
        </w:rPr>
        <w:t>il</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superamento</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della</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soglia</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di</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temperatura</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solo</w:t>
      </w:r>
      <w:r w:rsidR="00C607F0" w:rsidRPr="004D7684">
        <w:rPr>
          <w:rFonts w:asciiTheme="minorHAnsi" w:hAnsiTheme="minorHAnsi" w:cstheme="minorHAnsi"/>
          <w:spacing w:val="-3"/>
          <w:sz w:val="18"/>
        </w:rPr>
        <w:t xml:space="preserve"> </w:t>
      </w:r>
      <w:r w:rsidR="00C607F0" w:rsidRPr="004D7684">
        <w:rPr>
          <w:rFonts w:asciiTheme="minorHAnsi" w:hAnsiTheme="minorHAnsi" w:cstheme="minorHAnsi"/>
          <w:sz w:val="18"/>
        </w:rPr>
        <w:t>qualora</w:t>
      </w:r>
      <w:r w:rsidR="00C607F0" w:rsidRPr="004D7684">
        <w:rPr>
          <w:rFonts w:asciiTheme="minorHAnsi" w:hAnsiTheme="minorHAnsi" w:cstheme="minorHAnsi"/>
          <w:spacing w:val="-2"/>
          <w:sz w:val="18"/>
        </w:rPr>
        <w:t xml:space="preserve"> </w:t>
      </w:r>
      <w:r w:rsidR="00C607F0" w:rsidRPr="004D7684">
        <w:rPr>
          <w:rFonts w:asciiTheme="minorHAnsi" w:hAnsiTheme="minorHAnsi" w:cstheme="minorHAnsi"/>
          <w:sz w:val="18"/>
        </w:rPr>
        <w:t>sia</w:t>
      </w:r>
      <w:r w:rsidR="00C607F0" w:rsidRPr="004D7684">
        <w:rPr>
          <w:rFonts w:asciiTheme="minorHAnsi" w:hAnsiTheme="minorHAnsi" w:cstheme="minorHAnsi"/>
          <w:spacing w:val="-4"/>
          <w:sz w:val="18"/>
        </w:rPr>
        <w:t xml:space="preserve"> </w:t>
      </w:r>
      <w:r w:rsidR="00C607F0" w:rsidRPr="004D7684">
        <w:rPr>
          <w:rFonts w:asciiTheme="minorHAnsi" w:hAnsiTheme="minorHAnsi" w:cstheme="minorHAnsi"/>
          <w:sz w:val="18"/>
        </w:rPr>
        <w:t>necessario</w:t>
      </w:r>
      <w:r w:rsidR="00C607F0" w:rsidRPr="004D7684">
        <w:rPr>
          <w:rFonts w:asciiTheme="minorHAnsi" w:hAnsiTheme="minorHAnsi" w:cstheme="minorHAnsi"/>
          <w:spacing w:val="-3"/>
          <w:sz w:val="18"/>
        </w:rPr>
        <w:t xml:space="preserve"> </w:t>
      </w:r>
      <w:r w:rsidR="00C607F0" w:rsidRPr="004D7684">
        <w:rPr>
          <w:rFonts w:asciiTheme="minorHAnsi" w:hAnsiTheme="minorHAnsi" w:cstheme="minorHAnsi"/>
          <w:sz w:val="18"/>
        </w:rPr>
        <w:t>a documentare le ragioni che hanno impedito l’accesso ai locali</w:t>
      </w:r>
      <w:r w:rsidR="00C607F0" w:rsidRPr="004D7684">
        <w:rPr>
          <w:rFonts w:asciiTheme="minorHAnsi" w:hAnsiTheme="minorHAnsi" w:cstheme="minorHAnsi"/>
          <w:spacing w:val="-27"/>
          <w:sz w:val="18"/>
        </w:rPr>
        <w:t xml:space="preserve"> </w:t>
      </w:r>
      <w:r w:rsidR="00C607F0" w:rsidRPr="004D7684">
        <w:rPr>
          <w:rFonts w:asciiTheme="minorHAnsi" w:hAnsiTheme="minorHAnsi" w:cstheme="minorHAnsi"/>
          <w:sz w:val="18"/>
        </w:rPr>
        <w:t>aziendali;</w:t>
      </w:r>
    </w:p>
    <w:p w14:paraId="2740EA14" w14:textId="0CE903D5" w:rsidR="00D52FD2" w:rsidRPr="004D7684" w:rsidRDefault="00C607F0" w:rsidP="004D7684">
      <w:pPr>
        <w:pStyle w:val="TableParagraph"/>
        <w:numPr>
          <w:ilvl w:val="0"/>
          <w:numId w:val="3"/>
        </w:numPr>
        <w:ind w:right="-1"/>
        <w:jc w:val="both"/>
        <w:rPr>
          <w:rFonts w:asciiTheme="minorHAnsi" w:hAnsiTheme="minorHAnsi" w:cstheme="minorHAnsi"/>
          <w:sz w:val="24"/>
          <w:szCs w:val="28"/>
        </w:rPr>
      </w:pPr>
      <w:r w:rsidRPr="004D7684">
        <w:rPr>
          <w:rFonts w:asciiTheme="minorHAnsi" w:hAnsiTheme="minorHAnsi" w:cstheme="minorHAnsi"/>
          <w:sz w:val="18"/>
        </w:rPr>
        <w:t>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 di sicurezza anti-contagio ai sensi dell’art. art. 1, n. 7, lett. d) del DPCM 11 marzo 2020 e con riferimento alla durata dell’eventuale conservazione dei dati si può far riferimento al termine dello stato</w:t>
      </w:r>
      <w:r w:rsidRPr="004D7684">
        <w:rPr>
          <w:rFonts w:asciiTheme="minorHAnsi" w:hAnsiTheme="minorHAnsi" w:cstheme="minorHAnsi"/>
          <w:spacing w:val="-34"/>
          <w:sz w:val="18"/>
        </w:rPr>
        <w:t xml:space="preserve"> </w:t>
      </w:r>
      <w:r w:rsidRPr="004D7684">
        <w:rPr>
          <w:rFonts w:asciiTheme="minorHAnsi" w:hAnsiTheme="minorHAnsi" w:cstheme="minorHAnsi"/>
          <w:sz w:val="18"/>
        </w:rPr>
        <w:t>d’emergenza;</w:t>
      </w:r>
    </w:p>
    <w:p w14:paraId="01E759E3" w14:textId="77777777" w:rsidR="004D7684" w:rsidRPr="004D7684" w:rsidRDefault="004D7684" w:rsidP="004D7684">
      <w:pPr>
        <w:pStyle w:val="Paragrafoelenco"/>
        <w:widowControl w:val="0"/>
        <w:numPr>
          <w:ilvl w:val="0"/>
          <w:numId w:val="3"/>
        </w:numPr>
        <w:tabs>
          <w:tab w:val="left" w:pos="327"/>
        </w:tabs>
        <w:autoSpaceDE w:val="0"/>
        <w:autoSpaceDN w:val="0"/>
        <w:spacing w:before="2" w:after="0"/>
        <w:ind w:right="-1"/>
        <w:contextualSpacing w:val="0"/>
        <w:rPr>
          <w:rFonts w:asciiTheme="minorHAnsi" w:hAnsiTheme="minorHAnsi" w:cstheme="minorHAnsi"/>
          <w:sz w:val="18"/>
        </w:rPr>
      </w:pPr>
      <w:r w:rsidRPr="004D7684">
        <w:rPr>
          <w:rFonts w:asciiTheme="minorHAnsi" w:hAnsiTheme="minorHAnsi" w:cstheme="minorHAnsi"/>
          <w:sz w:val="18"/>
        </w:rPr>
        <w:t xml:space="preserve">definire le misure di sicurezza e organizzative 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 devono essere diffusi o </w:t>
      </w:r>
      <w:r w:rsidRPr="004D7684">
        <w:rPr>
          <w:rFonts w:asciiTheme="minorHAnsi" w:hAnsiTheme="minorHAnsi" w:cstheme="minorHAnsi"/>
          <w:sz w:val="18"/>
        </w:rPr>
        <w:lastRenderedPageBreak/>
        <w:t>comunicati a terzi al di fuori delle specifiche previsioni normative (es. in caso di richiesta da parte dell’Autorità sanitaria per la ricostruzione della filiera degli eventuali “contatti stretti di un lavoratore risultato positivo al</w:t>
      </w:r>
      <w:r w:rsidRPr="004D7684">
        <w:rPr>
          <w:rFonts w:asciiTheme="minorHAnsi" w:hAnsiTheme="minorHAnsi" w:cstheme="minorHAnsi"/>
          <w:spacing w:val="-18"/>
          <w:sz w:val="18"/>
        </w:rPr>
        <w:t xml:space="preserve"> </w:t>
      </w:r>
      <w:r w:rsidRPr="004D7684">
        <w:rPr>
          <w:rFonts w:asciiTheme="minorHAnsi" w:hAnsiTheme="minorHAnsi" w:cstheme="minorHAnsi"/>
          <w:sz w:val="18"/>
        </w:rPr>
        <w:t>COVID-19);</w:t>
      </w:r>
    </w:p>
    <w:p w14:paraId="6244BBD9" w14:textId="4D4188A0" w:rsidR="004D7684" w:rsidRPr="004D7684" w:rsidRDefault="004D7684" w:rsidP="004D7684">
      <w:pPr>
        <w:pStyle w:val="TableParagraph"/>
        <w:numPr>
          <w:ilvl w:val="0"/>
          <w:numId w:val="3"/>
        </w:numPr>
        <w:ind w:right="-1"/>
        <w:jc w:val="both"/>
        <w:rPr>
          <w:rFonts w:asciiTheme="minorHAnsi" w:hAnsiTheme="minorHAnsi" w:cstheme="minorHAnsi"/>
          <w:sz w:val="24"/>
          <w:szCs w:val="28"/>
        </w:rPr>
      </w:pPr>
      <w:r w:rsidRPr="004D7684">
        <w:rPr>
          <w:rFonts w:asciiTheme="minorHAnsi" w:hAnsiTheme="minorHAnsi" w:cstheme="minorHAnsi"/>
          <w:sz w:val="18"/>
        </w:rPr>
        <w:t>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w:t>
      </w:r>
      <w:r w:rsidRPr="004D7684">
        <w:rPr>
          <w:rFonts w:asciiTheme="minorHAnsi" w:hAnsiTheme="minorHAnsi" w:cstheme="minorHAnsi"/>
          <w:spacing w:val="-4"/>
          <w:sz w:val="18"/>
        </w:rPr>
        <w:t xml:space="preserve"> </w:t>
      </w:r>
      <w:r w:rsidRPr="004D7684">
        <w:rPr>
          <w:rFonts w:asciiTheme="minorHAnsi" w:hAnsiTheme="minorHAnsi" w:cstheme="minorHAnsi"/>
          <w:sz w:val="18"/>
        </w:rPr>
        <w:t>al</w:t>
      </w:r>
      <w:r w:rsidRPr="004D7684">
        <w:rPr>
          <w:rFonts w:asciiTheme="minorHAnsi" w:hAnsiTheme="minorHAnsi" w:cstheme="minorHAnsi"/>
          <w:spacing w:val="-2"/>
          <w:sz w:val="18"/>
        </w:rPr>
        <w:t xml:space="preserve"> </w:t>
      </w:r>
      <w:r w:rsidRPr="004D7684">
        <w:rPr>
          <w:rFonts w:asciiTheme="minorHAnsi" w:hAnsiTheme="minorHAnsi" w:cstheme="minorHAnsi"/>
          <w:sz w:val="18"/>
        </w:rPr>
        <w:t>COVID-19</w:t>
      </w:r>
      <w:r w:rsidRPr="004D7684">
        <w:rPr>
          <w:rFonts w:asciiTheme="minorHAnsi" w:hAnsiTheme="minorHAnsi" w:cstheme="minorHAnsi"/>
          <w:spacing w:val="-1"/>
          <w:sz w:val="18"/>
        </w:rPr>
        <w:t xml:space="preserve"> </w:t>
      </w:r>
      <w:r w:rsidRPr="004D7684">
        <w:rPr>
          <w:rFonts w:asciiTheme="minorHAnsi" w:hAnsiTheme="minorHAnsi" w:cstheme="minorHAnsi"/>
          <w:sz w:val="18"/>
        </w:rPr>
        <w:t>e</w:t>
      </w:r>
      <w:r w:rsidRPr="004D7684">
        <w:rPr>
          <w:rFonts w:asciiTheme="minorHAnsi" w:hAnsiTheme="minorHAnsi" w:cstheme="minorHAnsi"/>
          <w:spacing w:val="-5"/>
          <w:sz w:val="18"/>
        </w:rPr>
        <w:t xml:space="preserve"> </w:t>
      </w:r>
      <w:r w:rsidRPr="004D7684">
        <w:rPr>
          <w:rFonts w:asciiTheme="minorHAnsi" w:hAnsiTheme="minorHAnsi" w:cstheme="minorHAnsi"/>
          <w:sz w:val="18"/>
        </w:rPr>
        <w:t>nel</w:t>
      </w:r>
      <w:r w:rsidRPr="004D7684">
        <w:rPr>
          <w:rFonts w:asciiTheme="minorHAnsi" w:hAnsiTheme="minorHAnsi" w:cstheme="minorHAnsi"/>
          <w:spacing w:val="-4"/>
          <w:sz w:val="18"/>
        </w:rPr>
        <w:t xml:space="preserve"> </w:t>
      </w:r>
      <w:r w:rsidRPr="004D7684">
        <w:rPr>
          <w:rFonts w:asciiTheme="minorHAnsi" w:hAnsiTheme="minorHAnsi" w:cstheme="minorHAnsi"/>
          <w:sz w:val="18"/>
        </w:rPr>
        <w:t>caso</w:t>
      </w:r>
      <w:r w:rsidRPr="004D7684">
        <w:rPr>
          <w:rFonts w:asciiTheme="minorHAnsi" w:hAnsiTheme="minorHAnsi" w:cstheme="minorHAnsi"/>
          <w:spacing w:val="-1"/>
          <w:sz w:val="18"/>
        </w:rPr>
        <w:t xml:space="preserve"> </w:t>
      </w:r>
      <w:r w:rsidRPr="004D7684">
        <w:rPr>
          <w:rFonts w:asciiTheme="minorHAnsi" w:hAnsiTheme="minorHAnsi" w:cstheme="minorHAnsi"/>
          <w:sz w:val="18"/>
        </w:rPr>
        <w:t>di</w:t>
      </w:r>
      <w:r w:rsidRPr="004D7684">
        <w:rPr>
          <w:rFonts w:asciiTheme="minorHAnsi" w:hAnsiTheme="minorHAnsi" w:cstheme="minorHAnsi"/>
          <w:spacing w:val="-2"/>
          <w:sz w:val="18"/>
        </w:rPr>
        <w:t xml:space="preserve"> </w:t>
      </w:r>
      <w:r w:rsidRPr="004D7684">
        <w:rPr>
          <w:rFonts w:asciiTheme="minorHAnsi" w:hAnsiTheme="minorHAnsi" w:cstheme="minorHAnsi"/>
          <w:sz w:val="18"/>
        </w:rPr>
        <w:t>allontanamento</w:t>
      </w:r>
      <w:r w:rsidRPr="004D7684">
        <w:rPr>
          <w:rFonts w:asciiTheme="minorHAnsi" w:hAnsiTheme="minorHAnsi" w:cstheme="minorHAnsi"/>
          <w:spacing w:val="-3"/>
          <w:sz w:val="18"/>
        </w:rPr>
        <w:t xml:space="preserve"> </w:t>
      </w:r>
      <w:r w:rsidRPr="004D7684">
        <w:rPr>
          <w:rFonts w:asciiTheme="minorHAnsi" w:hAnsiTheme="minorHAnsi" w:cstheme="minorHAnsi"/>
          <w:sz w:val="18"/>
        </w:rPr>
        <w:t>del</w:t>
      </w:r>
      <w:r w:rsidRPr="004D7684">
        <w:rPr>
          <w:rFonts w:asciiTheme="minorHAnsi" w:hAnsiTheme="minorHAnsi" w:cstheme="minorHAnsi"/>
          <w:spacing w:val="-2"/>
          <w:sz w:val="18"/>
        </w:rPr>
        <w:t xml:space="preserve"> </w:t>
      </w:r>
      <w:r w:rsidRPr="004D7684">
        <w:rPr>
          <w:rFonts w:asciiTheme="minorHAnsi" w:hAnsiTheme="minorHAnsi" w:cstheme="minorHAnsi"/>
          <w:sz w:val="18"/>
        </w:rPr>
        <w:t>lavoratore</w:t>
      </w:r>
      <w:r w:rsidRPr="004D7684">
        <w:rPr>
          <w:rFonts w:asciiTheme="minorHAnsi" w:hAnsiTheme="minorHAnsi" w:cstheme="minorHAnsi"/>
          <w:spacing w:val="-5"/>
          <w:sz w:val="18"/>
        </w:rPr>
        <w:t xml:space="preserve"> </w:t>
      </w:r>
      <w:r w:rsidRPr="004D7684">
        <w:rPr>
          <w:rFonts w:asciiTheme="minorHAnsi" w:hAnsiTheme="minorHAnsi" w:cstheme="minorHAnsi"/>
          <w:sz w:val="18"/>
        </w:rPr>
        <w:t>che</w:t>
      </w:r>
      <w:r w:rsidRPr="004D7684">
        <w:rPr>
          <w:rFonts w:asciiTheme="minorHAnsi" w:hAnsiTheme="minorHAnsi" w:cstheme="minorHAnsi"/>
          <w:spacing w:val="-4"/>
          <w:sz w:val="18"/>
        </w:rPr>
        <w:t xml:space="preserve"> </w:t>
      </w:r>
      <w:r w:rsidRPr="004D7684">
        <w:rPr>
          <w:rFonts w:asciiTheme="minorHAnsi" w:hAnsiTheme="minorHAnsi" w:cstheme="minorHAnsi"/>
          <w:sz w:val="18"/>
        </w:rPr>
        <w:t>durante</w:t>
      </w:r>
      <w:r w:rsidRPr="004D7684">
        <w:rPr>
          <w:rFonts w:asciiTheme="minorHAnsi" w:hAnsiTheme="minorHAnsi" w:cstheme="minorHAnsi"/>
          <w:spacing w:val="-2"/>
          <w:sz w:val="18"/>
        </w:rPr>
        <w:t xml:space="preserve"> </w:t>
      </w:r>
      <w:r w:rsidRPr="004D7684">
        <w:rPr>
          <w:rFonts w:asciiTheme="minorHAnsi" w:hAnsiTheme="minorHAnsi" w:cstheme="minorHAnsi"/>
          <w:sz w:val="18"/>
        </w:rPr>
        <w:t>l’attività</w:t>
      </w:r>
      <w:r w:rsidRPr="004D7684">
        <w:rPr>
          <w:rFonts w:asciiTheme="minorHAnsi" w:hAnsiTheme="minorHAnsi" w:cstheme="minorHAnsi"/>
          <w:spacing w:val="-3"/>
          <w:sz w:val="18"/>
        </w:rPr>
        <w:t xml:space="preserve"> </w:t>
      </w:r>
      <w:r w:rsidRPr="004D7684">
        <w:rPr>
          <w:rFonts w:asciiTheme="minorHAnsi" w:hAnsiTheme="minorHAnsi" w:cstheme="minorHAnsi"/>
          <w:sz w:val="18"/>
        </w:rPr>
        <w:t>lavorativa</w:t>
      </w:r>
      <w:r w:rsidRPr="004D7684">
        <w:rPr>
          <w:rFonts w:asciiTheme="minorHAnsi" w:hAnsiTheme="minorHAnsi" w:cstheme="minorHAnsi"/>
          <w:spacing w:val="-2"/>
          <w:sz w:val="18"/>
        </w:rPr>
        <w:t xml:space="preserve"> </w:t>
      </w:r>
      <w:r w:rsidRPr="004D7684">
        <w:rPr>
          <w:rFonts w:asciiTheme="minorHAnsi" w:hAnsiTheme="minorHAnsi" w:cstheme="minorHAnsi"/>
          <w:sz w:val="18"/>
        </w:rPr>
        <w:t>sviluppi</w:t>
      </w:r>
      <w:r w:rsidRPr="004D7684">
        <w:rPr>
          <w:rFonts w:asciiTheme="minorHAnsi" w:hAnsiTheme="minorHAnsi" w:cstheme="minorHAnsi"/>
          <w:spacing w:val="-4"/>
          <w:sz w:val="18"/>
        </w:rPr>
        <w:t xml:space="preserve"> </w:t>
      </w:r>
      <w:r w:rsidRPr="004D7684">
        <w:rPr>
          <w:rFonts w:asciiTheme="minorHAnsi" w:hAnsiTheme="minorHAnsi" w:cstheme="minorHAnsi"/>
          <w:sz w:val="18"/>
        </w:rPr>
        <w:t>febbre</w:t>
      </w:r>
      <w:r w:rsidRPr="004D7684">
        <w:rPr>
          <w:rFonts w:asciiTheme="minorHAnsi" w:hAnsiTheme="minorHAnsi" w:cstheme="minorHAnsi"/>
          <w:spacing w:val="-2"/>
          <w:sz w:val="18"/>
        </w:rPr>
        <w:t xml:space="preserve"> </w:t>
      </w:r>
      <w:r w:rsidRPr="004D7684">
        <w:rPr>
          <w:rFonts w:asciiTheme="minorHAnsi" w:hAnsiTheme="minorHAnsi" w:cstheme="minorHAnsi"/>
          <w:sz w:val="18"/>
        </w:rPr>
        <w:t>e</w:t>
      </w:r>
      <w:r w:rsidRPr="004D7684">
        <w:rPr>
          <w:rFonts w:asciiTheme="minorHAnsi" w:hAnsiTheme="minorHAnsi" w:cstheme="minorHAnsi"/>
          <w:spacing w:val="-2"/>
          <w:sz w:val="18"/>
        </w:rPr>
        <w:t xml:space="preserve"> </w:t>
      </w:r>
      <w:r w:rsidRPr="004D7684">
        <w:rPr>
          <w:rFonts w:asciiTheme="minorHAnsi" w:hAnsiTheme="minorHAnsi" w:cstheme="minorHAnsi"/>
          <w:sz w:val="18"/>
        </w:rPr>
        <w:t>sintomi</w:t>
      </w:r>
      <w:r w:rsidRPr="004D7684">
        <w:rPr>
          <w:rFonts w:asciiTheme="minorHAnsi" w:hAnsiTheme="minorHAnsi" w:cstheme="minorHAnsi"/>
          <w:spacing w:val="-1"/>
          <w:sz w:val="18"/>
        </w:rPr>
        <w:t xml:space="preserve"> </w:t>
      </w:r>
      <w:r w:rsidRPr="004D7684">
        <w:rPr>
          <w:rFonts w:asciiTheme="minorHAnsi" w:hAnsiTheme="minorHAnsi" w:cstheme="minorHAnsi"/>
          <w:sz w:val="18"/>
        </w:rPr>
        <w:t>di</w:t>
      </w:r>
      <w:r w:rsidRPr="004D7684">
        <w:rPr>
          <w:rFonts w:asciiTheme="minorHAnsi" w:hAnsiTheme="minorHAnsi" w:cstheme="minorHAnsi"/>
          <w:spacing w:val="-4"/>
          <w:sz w:val="18"/>
        </w:rPr>
        <w:t xml:space="preserve"> </w:t>
      </w:r>
      <w:r w:rsidRPr="004D7684">
        <w:rPr>
          <w:rFonts w:asciiTheme="minorHAnsi" w:hAnsiTheme="minorHAnsi" w:cstheme="minorHAnsi"/>
          <w:sz w:val="18"/>
        </w:rPr>
        <w:t>infezione</w:t>
      </w:r>
      <w:r w:rsidRPr="004D7684">
        <w:rPr>
          <w:rFonts w:asciiTheme="minorHAnsi" w:hAnsiTheme="minorHAnsi" w:cstheme="minorHAnsi"/>
          <w:spacing w:val="-5"/>
          <w:sz w:val="18"/>
        </w:rPr>
        <w:t xml:space="preserve"> </w:t>
      </w:r>
      <w:r w:rsidRPr="004D7684">
        <w:rPr>
          <w:rFonts w:asciiTheme="minorHAnsi" w:hAnsiTheme="minorHAnsi" w:cstheme="minorHAnsi"/>
          <w:sz w:val="18"/>
        </w:rPr>
        <w:t>respiratoria</w:t>
      </w:r>
      <w:r w:rsidRPr="004D7684">
        <w:rPr>
          <w:rFonts w:asciiTheme="minorHAnsi" w:hAnsiTheme="minorHAnsi" w:cstheme="minorHAnsi"/>
          <w:spacing w:val="-2"/>
          <w:sz w:val="18"/>
        </w:rPr>
        <w:t xml:space="preserve"> </w:t>
      </w:r>
      <w:r w:rsidRPr="004D7684">
        <w:rPr>
          <w:rFonts w:asciiTheme="minorHAnsi" w:hAnsiTheme="minorHAnsi" w:cstheme="minorHAnsi"/>
          <w:sz w:val="18"/>
        </w:rPr>
        <w:t>e</w:t>
      </w:r>
      <w:r w:rsidRPr="004D7684">
        <w:rPr>
          <w:rFonts w:asciiTheme="minorHAnsi" w:hAnsiTheme="minorHAnsi" w:cstheme="minorHAnsi"/>
          <w:spacing w:val="-5"/>
          <w:sz w:val="18"/>
        </w:rPr>
        <w:t xml:space="preserve"> </w:t>
      </w:r>
      <w:r w:rsidRPr="004D7684">
        <w:rPr>
          <w:rFonts w:asciiTheme="minorHAnsi" w:hAnsiTheme="minorHAnsi" w:cstheme="minorHAnsi"/>
          <w:sz w:val="18"/>
        </w:rPr>
        <w:t>dei</w:t>
      </w:r>
      <w:r w:rsidRPr="004D7684">
        <w:rPr>
          <w:rFonts w:asciiTheme="minorHAnsi" w:hAnsiTheme="minorHAnsi" w:cstheme="minorHAnsi"/>
          <w:spacing w:val="-2"/>
          <w:sz w:val="18"/>
        </w:rPr>
        <w:t xml:space="preserve"> </w:t>
      </w:r>
      <w:r w:rsidRPr="004D7684">
        <w:rPr>
          <w:rFonts w:asciiTheme="minorHAnsi" w:hAnsiTheme="minorHAnsi" w:cstheme="minorHAnsi"/>
          <w:sz w:val="18"/>
        </w:rPr>
        <w:t>suoi</w:t>
      </w:r>
      <w:r w:rsidRPr="004D7684">
        <w:rPr>
          <w:rFonts w:asciiTheme="minorHAnsi" w:hAnsiTheme="minorHAnsi" w:cstheme="minorHAnsi"/>
          <w:spacing w:val="-4"/>
          <w:sz w:val="18"/>
        </w:rPr>
        <w:t xml:space="preserve"> </w:t>
      </w:r>
      <w:r w:rsidRPr="004D7684">
        <w:rPr>
          <w:rFonts w:asciiTheme="minorHAnsi" w:hAnsiTheme="minorHAnsi" w:cstheme="minorHAnsi"/>
          <w:sz w:val="18"/>
        </w:rPr>
        <w:t>colleghi.</w:t>
      </w:r>
    </w:p>
    <w:p w14:paraId="66234447" w14:textId="6D18870D" w:rsidR="004D7684" w:rsidRDefault="004D7684" w:rsidP="004D7684">
      <w:pPr>
        <w:pStyle w:val="TableParagraph"/>
        <w:ind w:right="-1"/>
        <w:jc w:val="both"/>
        <w:rPr>
          <w:rFonts w:asciiTheme="minorHAnsi" w:hAnsiTheme="minorHAnsi" w:cstheme="minorHAnsi"/>
          <w:sz w:val="18"/>
        </w:rPr>
      </w:pPr>
      <w:r w:rsidRPr="004D7684">
        <w:rPr>
          <w:rFonts w:asciiTheme="minorHAnsi" w:hAnsiTheme="minorHAnsi" w:cstheme="minorHAnsi"/>
          <w:b/>
          <w:bCs/>
          <w:sz w:val="18"/>
        </w:rPr>
        <w:t>2</w:t>
      </w:r>
      <w:r w:rsidRPr="004D7684">
        <w:rPr>
          <w:rFonts w:asciiTheme="minorHAnsi" w:hAnsiTheme="minorHAnsi" w:cstheme="minorHAnsi"/>
          <w:sz w:val="18"/>
        </w:rPr>
        <w:t xml:space="preserve"> Qualora si richieda il rilascio di una dichiarazione attestante la non provenienza dalle zone a rischio epidemiologico e 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 luoghi.</w:t>
      </w:r>
    </w:p>
    <w:p w14:paraId="3AE35989" w14:textId="278C63E9" w:rsidR="004D7684" w:rsidRDefault="004D7684">
      <w:pPr>
        <w:spacing w:after="160" w:line="259" w:lineRule="auto"/>
        <w:jc w:val="left"/>
        <w:rPr>
          <w:rFonts w:asciiTheme="minorHAnsi" w:hAnsiTheme="minorHAnsi" w:cstheme="minorHAnsi"/>
          <w:sz w:val="24"/>
          <w:szCs w:val="28"/>
        </w:rPr>
      </w:pPr>
    </w:p>
    <w:p w14:paraId="46DA84F5" w14:textId="044CCFC9" w:rsidR="004D7684" w:rsidRDefault="00960D76" w:rsidP="004D7684">
      <w:pPr>
        <w:pStyle w:val="Titolo2"/>
      </w:pPr>
      <w:bookmarkStart w:id="4" w:name="_Toc38865047"/>
      <w:r>
        <w:t xml:space="preserve">3 - </w:t>
      </w:r>
      <w:r w:rsidR="004D7684">
        <w:t>Modalità di accesso dei fornitori esterni</w:t>
      </w:r>
      <w:bookmarkEnd w:id="4"/>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4D7684" w:rsidRPr="00D52FD2" w14:paraId="7DA19341" w14:textId="77777777" w:rsidTr="004D7684">
        <w:trPr>
          <w:cantSplit/>
          <w:tblHeader/>
        </w:trPr>
        <w:tc>
          <w:tcPr>
            <w:tcW w:w="567" w:type="dxa"/>
            <w:tcMar>
              <w:top w:w="57" w:type="dxa"/>
              <w:left w:w="57" w:type="dxa"/>
              <w:bottom w:w="57" w:type="dxa"/>
              <w:right w:w="57" w:type="dxa"/>
            </w:tcMar>
            <w:vAlign w:val="center"/>
          </w:tcPr>
          <w:p w14:paraId="482B8D89"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49E19523"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6E234DC8"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5B6BEB57"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563041D8"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145AE220" w14:textId="77777777" w:rsidR="004D7684" w:rsidRPr="00D52FD2" w:rsidRDefault="004D7684"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4D7684" w:rsidRPr="004D7684" w14:paraId="4CF07C6D" w14:textId="77777777" w:rsidTr="004D7684">
        <w:trPr>
          <w:cantSplit/>
        </w:trPr>
        <w:tc>
          <w:tcPr>
            <w:tcW w:w="567" w:type="dxa"/>
            <w:tcMar>
              <w:top w:w="57" w:type="dxa"/>
              <w:left w:w="57" w:type="dxa"/>
              <w:bottom w:w="57" w:type="dxa"/>
              <w:right w:w="57" w:type="dxa"/>
            </w:tcMar>
            <w:vAlign w:val="center"/>
          </w:tcPr>
          <w:p w14:paraId="3A9B1635" w14:textId="4A85F593"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t>12</w:t>
            </w:r>
          </w:p>
        </w:tc>
        <w:tc>
          <w:tcPr>
            <w:tcW w:w="4536" w:type="dxa"/>
            <w:tcMar>
              <w:top w:w="57" w:type="dxa"/>
              <w:left w:w="57" w:type="dxa"/>
              <w:bottom w:w="57" w:type="dxa"/>
              <w:right w:w="57" w:type="dxa"/>
            </w:tcMar>
          </w:tcPr>
          <w:p w14:paraId="6AAFB0D0" w14:textId="102AF247" w:rsidR="004D7684" w:rsidRPr="004D7684" w:rsidRDefault="004D7684" w:rsidP="004D7684">
            <w:pPr>
              <w:spacing w:after="0"/>
              <w:rPr>
                <w:rFonts w:asciiTheme="minorHAnsi" w:hAnsiTheme="minorHAnsi" w:cstheme="minorHAnsi"/>
                <w:sz w:val="22"/>
                <w:szCs w:val="22"/>
              </w:rPr>
            </w:pPr>
            <w:r w:rsidRPr="004D7684">
              <w:rPr>
                <w:rFonts w:asciiTheme="minorHAnsi" w:hAnsiTheme="minorHAnsi" w:cstheme="minorHAnsi"/>
                <w:sz w:val="22"/>
                <w:szCs w:val="22"/>
              </w:rPr>
              <w:t>Per l'accesso di fornitori esterni individuare procedure di ingresso, transito e uscita, mediante</w:t>
            </w:r>
            <w:r w:rsidRPr="004D7684">
              <w:rPr>
                <w:rFonts w:asciiTheme="minorHAnsi" w:hAnsiTheme="minorHAnsi" w:cstheme="minorHAnsi"/>
                <w:spacing w:val="-43"/>
                <w:sz w:val="22"/>
                <w:szCs w:val="22"/>
              </w:rPr>
              <w:t xml:space="preserve"> </w:t>
            </w:r>
            <w:r w:rsidRPr="004D7684">
              <w:rPr>
                <w:rFonts w:asciiTheme="minorHAnsi" w:hAnsiTheme="minorHAnsi" w:cstheme="minorHAnsi"/>
                <w:sz w:val="22"/>
                <w:szCs w:val="22"/>
              </w:rPr>
              <w:t>modalità, percorsi e tempistiche predefinite, al fine di ridurre le occasioni di contatto con il personale in forza nei reparti/uffici</w:t>
            </w:r>
            <w:r w:rsidRPr="004D7684">
              <w:rPr>
                <w:rFonts w:asciiTheme="minorHAnsi" w:hAnsiTheme="minorHAnsi" w:cstheme="minorHAnsi"/>
                <w:spacing w:val="-13"/>
                <w:sz w:val="22"/>
                <w:szCs w:val="22"/>
              </w:rPr>
              <w:t xml:space="preserve"> </w:t>
            </w:r>
            <w:r w:rsidRPr="004D7684">
              <w:rPr>
                <w:rFonts w:asciiTheme="minorHAnsi" w:hAnsiTheme="minorHAnsi" w:cstheme="minorHAnsi"/>
                <w:sz w:val="22"/>
                <w:szCs w:val="22"/>
              </w:rPr>
              <w:t>coinvolti</w:t>
            </w:r>
          </w:p>
        </w:tc>
        <w:tc>
          <w:tcPr>
            <w:tcW w:w="567" w:type="dxa"/>
            <w:tcMar>
              <w:top w:w="57" w:type="dxa"/>
              <w:left w:w="57" w:type="dxa"/>
              <w:bottom w:w="57" w:type="dxa"/>
              <w:right w:w="57" w:type="dxa"/>
            </w:tcMar>
            <w:vAlign w:val="center"/>
          </w:tcPr>
          <w:p w14:paraId="711F194A" w14:textId="77777777"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11A2424" w14:textId="77777777"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2E96772" w14:textId="77777777"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F326F9B" w14:textId="77777777" w:rsidR="004D7684" w:rsidRPr="004D7684" w:rsidRDefault="004D7684" w:rsidP="004D7684">
            <w:pPr>
              <w:spacing w:after="0"/>
              <w:rPr>
                <w:rFonts w:asciiTheme="minorHAnsi" w:hAnsiTheme="minorHAnsi" w:cstheme="minorHAnsi"/>
                <w:sz w:val="22"/>
                <w:szCs w:val="22"/>
              </w:rPr>
            </w:pPr>
          </w:p>
        </w:tc>
      </w:tr>
      <w:tr w:rsidR="004D7684" w:rsidRPr="004D7684" w14:paraId="65A0012A" w14:textId="77777777" w:rsidTr="004D7684">
        <w:trPr>
          <w:cantSplit/>
        </w:trPr>
        <w:tc>
          <w:tcPr>
            <w:tcW w:w="567" w:type="dxa"/>
            <w:tcMar>
              <w:top w:w="57" w:type="dxa"/>
              <w:left w:w="57" w:type="dxa"/>
              <w:bottom w:w="57" w:type="dxa"/>
              <w:right w:w="57" w:type="dxa"/>
            </w:tcMar>
            <w:vAlign w:val="center"/>
          </w:tcPr>
          <w:p w14:paraId="3B437967" w14:textId="5A9D5A85"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t>13</w:t>
            </w:r>
          </w:p>
        </w:tc>
        <w:tc>
          <w:tcPr>
            <w:tcW w:w="4536" w:type="dxa"/>
            <w:tcMar>
              <w:top w:w="57" w:type="dxa"/>
              <w:left w:w="57" w:type="dxa"/>
              <w:bottom w:w="57" w:type="dxa"/>
              <w:right w:w="57" w:type="dxa"/>
            </w:tcMar>
          </w:tcPr>
          <w:p w14:paraId="2695496C" w14:textId="61A67A27" w:rsidR="004D7684" w:rsidRPr="004D7684" w:rsidRDefault="004D7684" w:rsidP="004D7684">
            <w:pPr>
              <w:spacing w:after="0"/>
              <w:rPr>
                <w:rFonts w:asciiTheme="minorHAnsi" w:hAnsiTheme="minorHAnsi" w:cstheme="minorHAnsi"/>
                <w:sz w:val="22"/>
                <w:szCs w:val="22"/>
              </w:rPr>
            </w:pPr>
            <w:r w:rsidRPr="004D7684">
              <w:rPr>
                <w:rFonts w:asciiTheme="minorHAnsi" w:hAnsiTheme="minorHAnsi" w:cstheme="minorHAnsi"/>
                <w:sz w:val="22"/>
                <w:szCs w:val="22"/>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 metro</w:t>
            </w:r>
          </w:p>
        </w:tc>
        <w:tc>
          <w:tcPr>
            <w:tcW w:w="567" w:type="dxa"/>
            <w:tcMar>
              <w:top w:w="57" w:type="dxa"/>
              <w:left w:w="57" w:type="dxa"/>
              <w:bottom w:w="57" w:type="dxa"/>
              <w:right w:w="57" w:type="dxa"/>
            </w:tcMar>
            <w:vAlign w:val="center"/>
          </w:tcPr>
          <w:p w14:paraId="482E8861" w14:textId="6FFE7FE6"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C32CA67" w14:textId="117D8CF9"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38BB11B" w14:textId="1895EE06"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1160A90" w14:textId="77777777" w:rsidR="004D7684" w:rsidRPr="004D7684" w:rsidRDefault="004D7684" w:rsidP="004D7684">
            <w:pPr>
              <w:spacing w:after="0"/>
              <w:rPr>
                <w:rFonts w:asciiTheme="minorHAnsi" w:hAnsiTheme="minorHAnsi" w:cstheme="minorHAnsi"/>
                <w:sz w:val="22"/>
                <w:szCs w:val="22"/>
              </w:rPr>
            </w:pPr>
          </w:p>
        </w:tc>
      </w:tr>
      <w:tr w:rsidR="004D7684" w:rsidRPr="004D7684" w14:paraId="3182765D" w14:textId="77777777" w:rsidTr="004D7684">
        <w:trPr>
          <w:cantSplit/>
        </w:trPr>
        <w:tc>
          <w:tcPr>
            <w:tcW w:w="567" w:type="dxa"/>
            <w:tcMar>
              <w:top w:w="57" w:type="dxa"/>
              <w:left w:w="57" w:type="dxa"/>
              <w:bottom w:w="57" w:type="dxa"/>
              <w:right w:w="57" w:type="dxa"/>
            </w:tcMar>
            <w:vAlign w:val="center"/>
          </w:tcPr>
          <w:p w14:paraId="3194DAE0" w14:textId="4AA92234"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t>14</w:t>
            </w:r>
          </w:p>
        </w:tc>
        <w:tc>
          <w:tcPr>
            <w:tcW w:w="4536" w:type="dxa"/>
            <w:tcMar>
              <w:top w:w="57" w:type="dxa"/>
              <w:left w:w="57" w:type="dxa"/>
              <w:bottom w:w="57" w:type="dxa"/>
              <w:right w:w="57" w:type="dxa"/>
            </w:tcMar>
          </w:tcPr>
          <w:p w14:paraId="369D9DAA" w14:textId="5591FE47" w:rsidR="004D7684" w:rsidRPr="004D7684" w:rsidRDefault="004D7684" w:rsidP="004D7684">
            <w:pPr>
              <w:spacing w:after="0"/>
              <w:rPr>
                <w:rFonts w:asciiTheme="minorHAnsi" w:hAnsiTheme="minorHAnsi" w:cstheme="minorHAnsi"/>
                <w:sz w:val="22"/>
                <w:szCs w:val="22"/>
              </w:rPr>
            </w:pPr>
            <w:r w:rsidRPr="004D7684">
              <w:rPr>
                <w:rFonts w:asciiTheme="minorHAnsi" w:hAnsiTheme="minorHAnsi" w:cstheme="minorHAnsi"/>
                <w:sz w:val="22"/>
                <w:szCs w:val="22"/>
              </w:rPr>
              <w:t>Per fornitori/ trasportatori e/ o altro personale esterno individuare/ installare servizi igienici dedicati, prevedere il divieto di utilizzo di quelli del personale dipendente e garantire una adeguata pulizia giornaliera</w:t>
            </w:r>
          </w:p>
        </w:tc>
        <w:tc>
          <w:tcPr>
            <w:tcW w:w="567" w:type="dxa"/>
            <w:tcMar>
              <w:top w:w="57" w:type="dxa"/>
              <w:left w:w="57" w:type="dxa"/>
              <w:bottom w:w="57" w:type="dxa"/>
              <w:right w:w="57" w:type="dxa"/>
            </w:tcMar>
            <w:vAlign w:val="center"/>
          </w:tcPr>
          <w:p w14:paraId="57B657E0" w14:textId="49E51E19"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9561368" w14:textId="75C078C6"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63326E4" w14:textId="73E64002"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367D5D1" w14:textId="77777777" w:rsidR="004D7684" w:rsidRPr="004D7684" w:rsidRDefault="004D7684" w:rsidP="004D7684">
            <w:pPr>
              <w:spacing w:after="0"/>
              <w:rPr>
                <w:rFonts w:asciiTheme="minorHAnsi" w:hAnsiTheme="minorHAnsi" w:cstheme="minorHAnsi"/>
                <w:sz w:val="22"/>
                <w:szCs w:val="22"/>
              </w:rPr>
            </w:pPr>
          </w:p>
        </w:tc>
      </w:tr>
      <w:tr w:rsidR="004D7684" w:rsidRPr="004D7684" w14:paraId="329A4040" w14:textId="77777777" w:rsidTr="004D7684">
        <w:trPr>
          <w:cantSplit/>
        </w:trPr>
        <w:tc>
          <w:tcPr>
            <w:tcW w:w="567" w:type="dxa"/>
            <w:tcMar>
              <w:top w:w="57" w:type="dxa"/>
              <w:left w:w="57" w:type="dxa"/>
              <w:bottom w:w="57" w:type="dxa"/>
              <w:right w:w="57" w:type="dxa"/>
            </w:tcMar>
            <w:vAlign w:val="center"/>
          </w:tcPr>
          <w:p w14:paraId="5B08EC36" w14:textId="5CD4DE61"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t>15</w:t>
            </w:r>
          </w:p>
        </w:tc>
        <w:tc>
          <w:tcPr>
            <w:tcW w:w="4536" w:type="dxa"/>
            <w:tcMar>
              <w:top w:w="57" w:type="dxa"/>
              <w:left w:w="57" w:type="dxa"/>
              <w:bottom w:w="57" w:type="dxa"/>
              <w:right w:w="57" w:type="dxa"/>
            </w:tcMar>
          </w:tcPr>
          <w:p w14:paraId="005ACBF5" w14:textId="4DEDD4C4" w:rsidR="004D7684" w:rsidRPr="004D7684" w:rsidRDefault="004D7684" w:rsidP="004D7684">
            <w:pPr>
              <w:spacing w:after="0"/>
              <w:rPr>
                <w:rFonts w:asciiTheme="minorHAnsi" w:hAnsiTheme="minorHAnsi" w:cstheme="minorHAnsi"/>
                <w:sz w:val="22"/>
                <w:szCs w:val="22"/>
              </w:rPr>
            </w:pPr>
            <w:r w:rsidRPr="004D7684">
              <w:rPr>
                <w:rFonts w:asciiTheme="minorHAnsi" w:hAnsiTheme="minorHAnsi" w:cstheme="minorHAnsi"/>
                <w:sz w:val="22"/>
                <w:szCs w:val="22"/>
              </w:rPr>
              <w:t>Va ridotto, per quanto possibile, l'accesso ai visitatori; qualora fosse necessario l'ingresso di visitatori esterni (impresa di pulizie, manutenzione</w:t>
            </w:r>
            <w:r w:rsidR="00536BCE">
              <w:rPr>
                <w:rFonts w:asciiTheme="minorHAnsi" w:hAnsiTheme="minorHAnsi" w:cstheme="minorHAnsi"/>
                <w:sz w:val="22"/>
                <w:szCs w:val="22"/>
              </w:rPr>
              <w:t>…</w:t>
            </w:r>
            <w:r w:rsidRPr="004D7684">
              <w:rPr>
                <w:rFonts w:asciiTheme="minorHAnsi" w:hAnsiTheme="minorHAnsi" w:cstheme="minorHAnsi"/>
                <w:sz w:val="22"/>
                <w:szCs w:val="22"/>
              </w:rPr>
              <w:t>), gli stessi dovranno sottostare a tutte le regole aziendali, ivi comprese quelle per l'accesso ai locali aziendali di cui al precedente paragrafo 2</w:t>
            </w:r>
          </w:p>
        </w:tc>
        <w:tc>
          <w:tcPr>
            <w:tcW w:w="567" w:type="dxa"/>
            <w:tcMar>
              <w:top w:w="57" w:type="dxa"/>
              <w:left w:w="57" w:type="dxa"/>
              <w:bottom w:w="57" w:type="dxa"/>
              <w:right w:w="57" w:type="dxa"/>
            </w:tcMar>
            <w:vAlign w:val="center"/>
          </w:tcPr>
          <w:p w14:paraId="364F1E8B" w14:textId="622E6BFD"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453783E" w14:textId="29F1BCD3"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13897CC" w14:textId="39E5C46B"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3244C91" w14:textId="77777777" w:rsidR="004D7684" w:rsidRPr="004D7684" w:rsidRDefault="004D7684" w:rsidP="004D7684">
            <w:pPr>
              <w:spacing w:after="0"/>
              <w:rPr>
                <w:rFonts w:asciiTheme="minorHAnsi" w:hAnsiTheme="minorHAnsi" w:cstheme="minorHAnsi"/>
                <w:sz w:val="22"/>
                <w:szCs w:val="22"/>
              </w:rPr>
            </w:pPr>
          </w:p>
        </w:tc>
      </w:tr>
      <w:tr w:rsidR="004D7684" w:rsidRPr="004D7684" w14:paraId="2C7C06C1" w14:textId="77777777" w:rsidTr="004D7684">
        <w:trPr>
          <w:cantSplit/>
        </w:trPr>
        <w:tc>
          <w:tcPr>
            <w:tcW w:w="567" w:type="dxa"/>
            <w:tcMar>
              <w:top w:w="57" w:type="dxa"/>
              <w:left w:w="57" w:type="dxa"/>
              <w:bottom w:w="57" w:type="dxa"/>
              <w:right w:w="57" w:type="dxa"/>
            </w:tcMar>
            <w:vAlign w:val="center"/>
          </w:tcPr>
          <w:p w14:paraId="0E6ABE17" w14:textId="2016C325"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t>16</w:t>
            </w:r>
          </w:p>
        </w:tc>
        <w:tc>
          <w:tcPr>
            <w:tcW w:w="4536" w:type="dxa"/>
            <w:tcMar>
              <w:top w:w="57" w:type="dxa"/>
              <w:left w:w="57" w:type="dxa"/>
              <w:bottom w:w="57" w:type="dxa"/>
              <w:right w:w="57" w:type="dxa"/>
            </w:tcMar>
          </w:tcPr>
          <w:p w14:paraId="300B28FC" w14:textId="24492F65" w:rsidR="004D7684" w:rsidRPr="004D7684" w:rsidRDefault="004D7684" w:rsidP="004D7684">
            <w:pPr>
              <w:spacing w:after="0"/>
              <w:rPr>
                <w:rFonts w:asciiTheme="minorHAnsi" w:hAnsiTheme="minorHAnsi" w:cstheme="minorHAnsi"/>
                <w:sz w:val="22"/>
                <w:szCs w:val="22"/>
              </w:rPr>
            </w:pPr>
            <w:r w:rsidRPr="004D7684">
              <w:rPr>
                <w:rFonts w:asciiTheme="minorHAnsi" w:hAnsiTheme="minorHAnsi" w:cstheme="minorHAnsi"/>
                <w:sz w:val="22"/>
                <w:szCs w:val="22"/>
              </w:rPr>
              <w:t>Ove presente un servizio di trasporto organizzato dall'azienda va garantita e rispettata la sicurezza dei lavoratori lungo ogni spostamento.</w:t>
            </w:r>
          </w:p>
        </w:tc>
        <w:tc>
          <w:tcPr>
            <w:tcW w:w="567" w:type="dxa"/>
            <w:tcMar>
              <w:top w:w="57" w:type="dxa"/>
              <w:left w:w="57" w:type="dxa"/>
              <w:bottom w:w="57" w:type="dxa"/>
              <w:right w:w="57" w:type="dxa"/>
            </w:tcMar>
            <w:vAlign w:val="center"/>
          </w:tcPr>
          <w:p w14:paraId="373020F7" w14:textId="22DB3595"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C6D8044" w14:textId="4EA3598A"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FDE970F" w14:textId="6BAED6C0"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955D292" w14:textId="77777777" w:rsidR="004D7684" w:rsidRPr="004D7684" w:rsidRDefault="004D7684" w:rsidP="004D7684">
            <w:pPr>
              <w:spacing w:after="0"/>
              <w:rPr>
                <w:rFonts w:asciiTheme="minorHAnsi" w:hAnsiTheme="minorHAnsi" w:cstheme="minorHAnsi"/>
                <w:sz w:val="22"/>
                <w:szCs w:val="22"/>
              </w:rPr>
            </w:pPr>
          </w:p>
        </w:tc>
      </w:tr>
      <w:tr w:rsidR="004D7684" w:rsidRPr="004D7684" w14:paraId="4E9664C1" w14:textId="77777777" w:rsidTr="004D7684">
        <w:trPr>
          <w:cantSplit/>
        </w:trPr>
        <w:tc>
          <w:tcPr>
            <w:tcW w:w="567" w:type="dxa"/>
            <w:tcMar>
              <w:top w:w="57" w:type="dxa"/>
              <w:left w:w="57" w:type="dxa"/>
              <w:bottom w:w="57" w:type="dxa"/>
              <w:right w:w="57" w:type="dxa"/>
            </w:tcMar>
            <w:vAlign w:val="center"/>
          </w:tcPr>
          <w:p w14:paraId="13A5E5F2" w14:textId="26ABFE13"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lastRenderedPageBreak/>
              <w:t>17</w:t>
            </w:r>
          </w:p>
        </w:tc>
        <w:tc>
          <w:tcPr>
            <w:tcW w:w="4536" w:type="dxa"/>
            <w:tcMar>
              <w:top w:w="57" w:type="dxa"/>
              <w:left w:w="57" w:type="dxa"/>
              <w:bottom w:w="57" w:type="dxa"/>
              <w:right w:w="57" w:type="dxa"/>
            </w:tcMar>
          </w:tcPr>
          <w:p w14:paraId="5E731EDF" w14:textId="2F3EE436" w:rsidR="004D7684" w:rsidRPr="004D7684" w:rsidRDefault="004D7684" w:rsidP="004D7684">
            <w:pPr>
              <w:spacing w:after="0"/>
              <w:rPr>
                <w:rFonts w:asciiTheme="minorHAnsi" w:hAnsiTheme="minorHAnsi" w:cstheme="minorHAnsi"/>
                <w:sz w:val="22"/>
                <w:szCs w:val="22"/>
              </w:rPr>
            </w:pPr>
            <w:r w:rsidRPr="004D7684">
              <w:rPr>
                <w:rFonts w:asciiTheme="minorHAnsi" w:hAnsiTheme="minorHAnsi" w:cstheme="minorHAnsi"/>
                <w:sz w:val="22"/>
                <w:szCs w:val="22"/>
              </w:rPr>
              <w:t>Le norme del presente Protocollo si estendono alle aziende in appalto che possono organizzare sedi e cantieri permanenti e provvisori all'interno dei siti e delle aree produttive</w:t>
            </w:r>
          </w:p>
        </w:tc>
        <w:tc>
          <w:tcPr>
            <w:tcW w:w="567" w:type="dxa"/>
            <w:tcMar>
              <w:top w:w="57" w:type="dxa"/>
              <w:left w:w="57" w:type="dxa"/>
              <w:bottom w:w="57" w:type="dxa"/>
              <w:right w:w="57" w:type="dxa"/>
            </w:tcMar>
            <w:vAlign w:val="center"/>
          </w:tcPr>
          <w:p w14:paraId="0174466E" w14:textId="2BA35A2B"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4BE8F46" w14:textId="34C6EC3A"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D8B5BCD" w14:textId="4E614749"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64DB7F0" w14:textId="77777777" w:rsidR="004D7684" w:rsidRPr="004D7684" w:rsidRDefault="004D7684" w:rsidP="004D7684">
            <w:pPr>
              <w:spacing w:after="0"/>
              <w:rPr>
                <w:rFonts w:asciiTheme="minorHAnsi" w:hAnsiTheme="minorHAnsi" w:cstheme="minorHAnsi"/>
                <w:sz w:val="22"/>
                <w:szCs w:val="22"/>
              </w:rPr>
            </w:pPr>
          </w:p>
        </w:tc>
      </w:tr>
      <w:tr w:rsidR="004D7684" w:rsidRPr="004D7684" w14:paraId="411BE120" w14:textId="77777777" w:rsidTr="004D7684">
        <w:trPr>
          <w:cantSplit/>
        </w:trPr>
        <w:tc>
          <w:tcPr>
            <w:tcW w:w="567" w:type="dxa"/>
            <w:tcMar>
              <w:top w:w="57" w:type="dxa"/>
              <w:left w:w="57" w:type="dxa"/>
              <w:bottom w:w="57" w:type="dxa"/>
              <w:right w:w="57" w:type="dxa"/>
            </w:tcMar>
            <w:vAlign w:val="center"/>
          </w:tcPr>
          <w:p w14:paraId="49BD2DF6" w14:textId="1AC5C622"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t>18</w:t>
            </w:r>
          </w:p>
        </w:tc>
        <w:tc>
          <w:tcPr>
            <w:tcW w:w="4536" w:type="dxa"/>
            <w:tcMar>
              <w:top w:w="57" w:type="dxa"/>
              <w:left w:w="57" w:type="dxa"/>
              <w:bottom w:w="57" w:type="dxa"/>
              <w:right w:w="57" w:type="dxa"/>
            </w:tcMar>
          </w:tcPr>
          <w:p w14:paraId="7999094F" w14:textId="304ECA03" w:rsidR="004D7684" w:rsidRPr="004D7684" w:rsidRDefault="004D7684" w:rsidP="004D7684">
            <w:pPr>
              <w:spacing w:after="0"/>
              <w:rPr>
                <w:rFonts w:asciiTheme="minorHAnsi" w:hAnsiTheme="minorHAnsi" w:cstheme="minorHAnsi"/>
                <w:sz w:val="22"/>
                <w:szCs w:val="22"/>
              </w:rPr>
            </w:pPr>
            <w:r w:rsidRPr="004D7684">
              <w:rPr>
                <w:rFonts w:asciiTheme="minorHAnsi" w:hAnsiTheme="minorHAnsi" w:cstheme="minorHAnsi"/>
                <w:sz w:val="22"/>
                <w:szCs w:val="22"/>
              </w:rPr>
              <w:t xml:space="preserve">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 </w:t>
            </w:r>
            <w:r w:rsidRPr="004D7684">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7F071ED2" w14:textId="0AF10AC3"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F3659B2" w14:textId="5C368805"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31BE1CB" w14:textId="330D15F6"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FB22AAD" w14:textId="77777777" w:rsidR="004D7684" w:rsidRPr="004D7684" w:rsidRDefault="004D7684" w:rsidP="004D7684">
            <w:pPr>
              <w:spacing w:after="0"/>
              <w:rPr>
                <w:rFonts w:asciiTheme="minorHAnsi" w:hAnsiTheme="minorHAnsi" w:cstheme="minorHAnsi"/>
                <w:sz w:val="22"/>
                <w:szCs w:val="22"/>
              </w:rPr>
            </w:pPr>
          </w:p>
        </w:tc>
      </w:tr>
      <w:tr w:rsidR="004D7684" w:rsidRPr="004D7684" w14:paraId="44B9CB12" w14:textId="77777777" w:rsidTr="004D7684">
        <w:trPr>
          <w:cantSplit/>
        </w:trPr>
        <w:tc>
          <w:tcPr>
            <w:tcW w:w="567" w:type="dxa"/>
            <w:tcMar>
              <w:top w:w="57" w:type="dxa"/>
              <w:left w:w="57" w:type="dxa"/>
              <w:bottom w:w="57" w:type="dxa"/>
              <w:right w:w="57" w:type="dxa"/>
            </w:tcMar>
            <w:vAlign w:val="center"/>
          </w:tcPr>
          <w:p w14:paraId="0F968C86" w14:textId="59A8AFC0"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t>19</w:t>
            </w:r>
          </w:p>
        </w:tc>
        <w:tc>
          <w:tcPr>
            <w:tcW w:w="4536" w:type="dxa"/>
            <w:tcMar>
              <w:top w:w="57" w:type="dxa"/>
              <w:left w:w="57" w:type="dxa"/>
              <w:bottom w:w="57" w:type="dxa"/>
              <w:right w:w="57" w:type="dxa"/>
            </w:tcMar>
          </w:tcPr>
          <w:p w14:paraId="1D99A5BB" w14:textId="376B50B6" w:rsidR="004D7684" w:rsidRPr="004D7684" w:rsidRDefault="004D7684" w:rsidP="004D7684">
            <w:pPr>
              <w:spacing w:after="0"/>
              <w:rPr>
                <w:rFonts w:asciiTheme="minorHAnsi" w:hAnsiTheme="minorHAnsi" w:cstheme="minorHAnsi"/>
                <w:sz w:val="22"/>
                <w:szCs w:val="22"/>
              </w:rPr>
            </w:pPr>
            <w:r w:rsidRPr="004D7684">
              <w:rPr>
                <w:rFonts w:asciiTheme="minorHAnsi" w:hAnsiTheme="minorHAnsi" w:cstheme="minorHAnsi"/>
                <w:sz w:val="22"/>
                <w:szCs w:val="22"/>
              </w:rPr>
              <w:t xml:space="preserve">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 </w:t>
            </w:r>
            <w:r w:rsidRPr="004D7684">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2A77C17D" w14:textId="4F13E1AD"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F46A7FC" w14:textId="48C59213"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4A744A3" w14:textId="5E81AFC7" w:rsidR="004D7684" w:rsidRPr="004D7684" w:rsidRDefault="004D7684" w:rsidP="004D7684">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001161B" w14:textId="77777777" w:rsidR="004D7684" w:rsidRPr="004D7684" w:rsidRDefault="004D7684" w:rsidP="004D7684">
            <w:pPr>
              <w:spacing w:after="0"/>
              <w:rPr>
                <w:rFonts w:asciiTheme="minorHAnsi" w:hAnsiTheme="minorHAnsi" w:cstheme="minorHAnsi"/>
                <w:sz w:val="22"/>
                <w:szCs w:val="22"/>
              </w:rPr>
            </w:pPr>
          </w:p>
        </w:tc>
      </w:tr>
    </w:tbl>
    <w:p w14:paraId="4FE1AC92" w14:textId="5DA77A7B" w:rsidR="004D7684" w:rsidRDefault="004D7684">
      <w:pPr>
        <w:spacing w:after="160" w:line="259" w:lineRule="auto"/>
        <w:jc w:val="left"/>
        <w:rPr>
          <w:rFonts w:asciiTheme="minorHAnsi" w:hAnsiTheme="minorHAnsi" w:cstheme="minorHAnsi"/>
          <w:sz w:val="24"/>
          <w:szCs w:val="28"/>
        </w:rPr>
      </w:pPr>
    </w:p>
    <w:p w14:paraId="6C384632" w14:textId="6B7A54C1" w:rsidR="0015396A" w:rsidRDefault="00960D76" w:rsidP="0015396A">
      <w:pPr>
        <w:pStyle w:val="Titolo2"/>
      </w:pPr>
      <w:bookmarkStart w:id="5" w:name="_Toc38865048"/>
      <w:r>
        <w:t xml:space="preserve">4 - </w:t>
      </w:r>
      <w:r w:rsidR="0015396A">
        <w:t>Pulizia e sanificazione in azienda</w:t>
      </w:r>
      <w:bookmarkEnd w:id="5"/>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5396A" w:rsidRPr="00D52FD2" w14:paraId="2A5BBB64" w14:textId="77777777" w:rsidTr="0015396A">
        <w:trPr>
          <w:cantSplit/>
          <w:tblHeader/>
        </w:trPr>
        <w:tc>
          <w:tcPr>
            <w:tcW w:w="567" w:type="dxa"/>
            <w:tcMar>
              <w:top w:w="57" w:type="dxa"/>
              <w:left w:w="57" w:type="dxa"/>
              <w:bottom w:w="57" w:type="dxa"/>
              <w:right w:w="57" w:type="dxa"/>
            </w:tcMar>
            <w:vAlign w:val="center"/>
          </w:tcPr>
          <w:p w14:paraId="45E9E9F8"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39C1A809"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55582C0C"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329EACD7"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0C597DD7"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603D4A64"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15396A" w:rsidRPr="00C37C6D" w14:paraId="356D99A1" w14:textId="77777777" w:rsidTr="00C37C6D">
        <w:trPr>
          <w:cantSplit/>
        </w:trPr>
        <w:tc>
          <w:tcPr>
            <w:tcW w:w="567" w:type="dxa"/>
            <w:tcMar>
              <w:top w:w="57" w:type="dxa"/>
              <w:left w:w="57" w:type="dxa"/>
              <w:bottom w:w="57" w:type="dxa"/>
              <w:right w:w="57" w:type="dxa"/>
            </w:tcMar>
            <w:vAlign w:val="center"/>
          </w:tcPr>
          <w:p w14:paraId="1C30B5BC" w14:textId="27D1D6B2" w:rsidR="0015396A" w:rsidRPr="00C37C6D" w:rsidRDefault="0015396A" w:rsidP="0015396A">
            <w:pPr>
              <w:spacing w:after="0"/>
              <w:jc w:val="center"/>
              <w:rPr>
                <w:rFonts w:asciiTheme="minorHAnsi" w:hAnsiTheme="minorHAnsi" w:cstheme="minorHAnsi"/>
                <w:sz w:val="22"/>
                <w:szCs w:val="22"/>
              </w:rPr>
            </w:pPr>
            <w:r w:rsidRPr="00C37C6D">
              <w:rPr>
                <w:rFonts w:asciiTheme="minorHAnsi" w:hAnsiTheme="minorHAnsi" w:cstheme="minorHAnsi"/>
                <w:sz w:val="22"/>
                <w:szCs w:val="22"/>
              </w:rPr>
              <w:t>20</w:t>
            </w:r>
          </w:p>
        </w:tc>
        <w:tc>
          <w:tcPr>
            <w:tcW w:w="4536" w:type="dxa"/>
            <w:tcMar>
              <w:top w:w="57" w:type="dxa"/>
              <w:left w:w="57" w:type="dxa"/>
              <w:bottom w:w="57" w:type="dxa"/>
              <w:right w:w="57" w:type="dxa"/>
            </w:tcMar>
          </w:tcPr>
          <w:p w14:paraId="13B8AEF0" w14:textId="382637C4" w:rsidR="0015396A" w:rsidRPr="00C37C6D" w:rsidRDefault="0015396A" w:rsidP="0015396A">
            <w:pPr>
              <w:spacing w:after="0"/>
              <w:rPr>
                <w:rFonts w:asciiTheme="minorHAnsi" w:hAnsiTheme="minorHAnsi" w:cstheme="minorHAnsi"/>
                <w:sz w:val="22"/>
                <w:szCs w:val="22"/>
              </w:rPr>
            </w:pPr>
            <w:r w:rsidRPr="00C37C6D">
              <w:rPr>
                <w:rFonts w:asciiTheme="minorHAnsi" w:hAnsiTheme="minorHAnsi" w:cstheme="minorHAnsi"/>
                <w:sz w:val="22"/>
                <w:szCs w:val="22"/>
              </w:rPr>
              <w:t>L’azienda assicura la pulizia giornaliera e la sanificazione periodica dei locali, degli ambienti, delle postazioni di lavoro e delle aree comuni e di svago</w:t>
            </w:r>
          </w:p>
        </w:tc>
        <w:tc>
          <w:tcPr>
            <w:tcW w:w="567" w:type="dxa"/>
            <w:tcMar>
              <w:top w:w="57" w:type="dxa"/>
              <w:left w:w="57" w:type="dxa"/>
              <w:bottom w:w="57" w:type="dxa"/>
              <w:right w:w="57" w:type="dxa"/>
            </w:tcMar>
            <w:vAlign w:val="center"/>
          </w:tcPr>
          <w:p w14:paraId="2F1BE529" w14:textId="77777777" w:rsidR="0015396A" w:rsidRPr="00C37C6D" w:rsidRDefault="0015396A" w:rsidP="0015396A">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C3323AB" w14:textId="77777777" w:rsidR="0015396A" w:rsidRPr="00C37C6D" w:rsidRDefault="0015396A" w:rsidP="0015396A">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0EC45CB" w14:textId="77777777" w:rsidR="0015396A" w:rsidRPr="00C37C6D" w:rsidRDefault="0015396A" w:rsidP="0015396A">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33E3B15" w14:textId="77777777" w:rsidR="0015396A" w:rsidRPr="00C37C6D" w:rsidRDefault="0015396A" w:rsidP="0015396A">
            <w:pPr>
              <w:spacing w:after="0"/>
              <w:rPr>
                <w:rFonts w:asciiTheme="minorHAnsi" w:hAnsiTheme="minorHAnsi" w:cstheme="minorHAnsi"/>
                <w:sz w:val="22"/>
                <w:szCs w:val="22"/>
              </w:rPr>
            </w:pPr>
          </w:p>
        </w:tc>
      </w:tr>
      <w:tr w:rsidR="00B6007B" w:rsidRPr="00C37C6D" w14:paraId="6E5573A4" w14:textId="77777777" w:rsidTr="00C37C6D">
        <w:trPr>
          <w:cantSplit/>
        </w:trPr>
        <w:tc>
          <w:tcPr>
            <w:tcW w:w="567" w:type="dxa"/>
            <w:tcMar>
              <w:top w:w="57" w:type="dxa"/>
              <w:left w:w="57" w:type="dxa"/>
              <w:bottom w:w="57" w:type="dxa"/>
              <w:right w:w="57" w:type="dxa"/>
            </w:tcMar>
            <w:vAlign w:val="center"/>
          </w:tcPr>
          <w:p w14:paraId="76B72DDF" w14:textId="2D363086" w:rsidR="00B6007B" w:rsidRPr="00C37C6D" w:rsidRDefault="00B6007B" w:rsidP="00B6007B">
            <w:pPr>
              <w:spacing w:after="0"/>
              <w:jc w:val="center"/>
              <w:rPr>
                <w:rFonts w:asciiTheme="minorHAnsi" w:hAnsiTheme="minorHAnsi" w:cstheme="minorHAnsi"/>
                <w:sz w:val="22"/>
                <w:szCs w:val="22"/>
              </w:rPr>
            </w:pPr>
            <w:r w:rsidRPr="00C37C6D">
              <w:rPr>
                <w:rFonts w:asciiTheme="minorHAnsi" w:hAnsiTheme="minorHAnsi" w:cstheme="minorHAnsi"/>
                <w:sz w:val="22"/>
                <w:szCs w:val="22"/>
              </w:rPr>
              <w:t>21</w:t>
            </w:r>
          </w:p>
        </w:tc>
        <w:tc>
          <w:tcPr>
            <w:tcW w:w="4536" w:type="dxa"/>
            <w:tcMar>
              <w:top w:w="57" w:type="dxa"/>
              <w:left w:w="57" w:type="dxa"/>
              <w:bottom w:w="57" w:type="dxa"/>
              <w:right w:w="57" w:type="dxa"/>
            </w:tcMar>
          </w:tcPr>
          <w:p w14:paraId="6C67B5AD" w14:textId="12F041C0" w:rsidR="00B6007B" w:rsidRPr="00C37C6D" w:rsidRDefault="00B6007B" w:rsidP="00B6007B">
            <w:pPr>
              <w:spacing w:after="0"/>
              <w:rPr>
                <w:rFonts w:asciiTheme="minorHAnsi" w:hAnsiTheme="minorHAnsi" w:cstheme="minorHAnsi"/>
                <w:sz w:val="22"/>
                <w:szCs w:val="22"/>
              </w:rPr>
            </w:pPr>
            <w:r w:rsidRPr="00C37C6D">
              <w:rPr>
                <w:rFonts w:asciiTheme="minorHAnsi" w:hAnsiTheme="minorHAnsi" w:cstheme="minorHAnsi"/>
                <w:sz w:val="22"/>
                <w:szCs w:val="22"/>
              </w:rPr>
              <w:t xml:space="preserve">Nel caso di presenza di una persona con COVID-19 all’interno dei locali aziendali, si procede alla pulizia e sanificazione dei suddetti secondo le disposizioni della </w:t>
            </w:r>
            <w:hyperlink r:id="rId7">
              <w:r w:rsidRPr="00C37C6D">
                <w:rPr>
                  <w:rFonts w:asciiTheme="minorHAnsi" w:hAnsiTheme="minorHAnsi" w:cstheme="minorHAnsi"/>
                  <w:sz w:val="22"/>
                  <w:szCs w:val="22"/>
                </w:rPr>
                <w:t xml:space="preserve">circolare n. 5443 del 22 febbraio 2020 </w:t>
              </w:r>
            </w:hyperlink>
            <w:r w:rsidRPr="00C37C6D">
              <w:rPr>
                <w:rFonts w:asciiTheme="minorHAnsi" w:hAnsiTheme="minorHAnsi" w:cstheme="minorHAnsi"/>
                <w:sz w:val="22"/>
                <w:szCs w:val="22"/>
              </w:rPr>
              <w:t>del Ministero della Salute nonché alla loro ventilazione</w:t>
            </w:r>
          </w:p>
        </w:tc>
        <w:tc>
          <w:tcPr>
            <w:tcW w:w="567" w:type="dxa"/>
            <w:tcMar>
              <w:top w:w="57" w:type="dxa"/>
              <w:left w:w="57" w:type="dxa"/>
              <w:bottom w:w="57" w:type="dxa"/>
              <w:right w:w="57" w:type="dxa"/>
            </w:tcMar>
            <w:vAlign w:val="center"/>
          </w:tcPr>
          <w:p w14:paraId="61B19CD1" w14:textId="1AB44C01"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5D9D836" w14:textId="11D48C9F"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1488B19" w14:textId="22236377"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70D251C" w14:textId="77777777" w:rsidR="00B6007B" w:rsidRPr="00C37C6D" w:rsidRDefault="00B6007B" w:rsidP="00B6007B">
            <w:pPr>
              <w:spacing w:after="0"/>
              <w:rPr>
                <w:rFonts w:asciiTheme="minorHAnsi" w:hAnsiTheme="minorHAnsi" w:cstheme="minorHAnsi"/>
                <w:sz w:val="22"/>
                <w:szCs w:val="22"/>
              </w:rPr>
            </w:pPr>
          </w:p>
        </w:tc>
      </w:tr>
      <w:tr w:rsidR="00B6007B" w:rsidRPr="00C37C6D" w14:paraId="75CEBDEE" w14:textId="77777777" w:rsidTr="00C37C6D">
        <w:trPr>
          <w:cantSplit/>
        </w:trPr>
        <w:tc>
          <w:tcPr>
            <w:tcW w:w="567" w:type="dxa"/>
            <w:tcMar>
              <w:top w:w="57" w:type="dxa"/>
              <w:left w:w="57" w:type="dxa"/>
              <w:bottom w:w="57" w:type="dxa"/>
              <w:right w:w="57" w:type="dxa"/>
            </w:tcMar>
            <w:vAlign w:val="center"/>
          </w:tcPr>
          <w:p w14:paraId="66C62F2B" w14:textId="261717A7" w:rsidR="00B6007B" w:rsidRPr="00C37C6D" w:rsidRDefault="00B6007B" w:rsidP="00B6007B">
            <w:pPr>
              <w:spacing w:after="0"/>
              <w:jc w:val="center"/>
              <w:rPr>
                <w:rFonts w:asciiTheme="minorHAnsi" w:hAnsiTheme="minorHAnsi" w:cstheme="minorHAnsi"/>
                <w:sz w:val="22"/>
                <w:szCs w:val="22"/>
              </w:rPr>
            </w:pPr>
            <w:r w:rsidRPr="00C37C6D">
              <w:rPr>
                <w:rFonts w:asciiTheme="minorHAnsi" w:hAnsiTheme="minorHAnsi" w:cstheme="minorHAnsi"/>
                <w:sz w:val="22"/>
                <w:szCs w:val="22"/>
              </w:rPr>
              <w:t>22</w:t>
            </w:r>
          </w:p>
        </w:tc>
        <w:tc>
          <w:tcPr>
            <w:tcW w:w="4536" w:type="dxa"/>
            <w:tcMar>
              <w:top w:w="57" w:type="dxa"/>
              <w:left w:w="57" w:type="dxa"/>
              <w:bottom w:w="57" w:type="dxa"/>
              <w:right w:w="57" w:type="dxa"/>
            </w:tcMar>
          </w:tcPr>
          <w:p w14:paraId="5C0C76BC" w14:textId="5EF31E49" w:rsidR="00B6007B" w:rsidRPr="00C37C6D" w:rsidRDefault="00B6007B" w:rsidP="00B6007B">
            <w:pPr>
              <w:spacing w:after="0"/>
              <w:rPr>
                <w:rFonts w:asciiTheme="minorHAnsi" w:hAnsiTheme="minorHAnsi" w:cstheme="minorHAnsi"/>
                <w:sz w:val="22"/>
                <w:szCs w:val="22"/>
              </w:rPr>
            </w:pPr>
            <w:r w:rsidRPr="00C37C6D">
              <w:rPr>
                <w:rFonts w:asciiTheme="minorHAnsi" w:hAnsiTheme="minorHAnsi" w:cstheme="minorHAnsi"/>
                <w:sz w:val="22"/>
                <w:szCs w:val="22"/>
              </w:rPr>
              <w:t>Occorre garantire la pulizia a fine turno e la sanificazione periodica di tastiere, schermi touch, mouse con adeguati detergenti, sia negli uffici, sia nei reparti produttivi</w:t>
            </w:r>
          </w:p>
        </w:tc>
        <w:tc>
          <w:tcPr>
            <w:tcW w:w="567" w:type="dxa"/>
            <w:tcMar>
              <w:top w:w="57" w:type="dxa"/>
              <w:left w:w="57" w:type="dxa"/>
              <w:bottom w:w="57" w:type="dxa"/>
              <w:right w:w="57" w:type="dxa"/>
            </w:tcMar>
            <w:vAlign w:val="center"/>
          </w:tcPr>
          <w:p w14:paraId="6533FCA3" w14:textId="0E4BF3B7"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6FDA1A" w14:textId="12D167EF"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C0EC59A" w14:textId="068CF500"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DBF7A97" w14:textId="77777777" w:rsidR="00B6007B" w:rsidRPr="00C37C6D" w:rsidRDefault="00B6007B" w:rsidP="00B6007B">
            <w:pPr>
              <w:spacing w:after="0"/>
              <w:rPr>
                <w:rFonts w:asciiTheme="minorHAnsi" w:hAnsiTheme="minorHAnsi" w:cstheme="minorHAnsi"/>
                <w:sz w:val="22"/>
                <w:szCs w:val="22"/>
              </w:rPr>
            </w:pPr>
          </w:p>
        </w:tc>
      </w:tr>
      <w:tr w:rsidR="00B6007B" w:rsidRPr="00C37C6D" w14:paraId="742FD422" w14:textId="77777777" w:rsidTr="00C37C6D">
        <w:trPr>
          <w:cantSplit/>
        </w:trPr>
        <w:tc>
          <w:tcPr>
            <w:tcW w:w="567" w:type="dxa"/>
            <w:tcMar>
              <w:top w:w="57" w:type="dxa"/>
              <w:left w:w="57" w:type="dxa"/>
              <w:bottom w:w="57" w:type="dxa"/>
              <w:right w:w="57" w:type="dxa"/>
            </w:tcMar>
            <w:vAlign w:val="center"/>
          </w:tcPr>
          <w:p w14:paraId="356DD6E1" w14:textId="3000D72C" w:rsidR="00B6007B" w:rsidRPr="00C37C6D" w:rsidRDefault="00B6007B" w:rsidP="00B6007B">
            <w:pPr>
              <w:spacing w:after="0"/>
              <w:jc w:val="center"/>
              <w:rPr>
                <w:rFonts w:asciiTheme="minorHAnsi" w:hAnsiTheme="minorHAnsi" w:cstheme="minorHAnsi"/>
                <w:sz w:val="22"/>
                <w:szCs w:val="22"/>
              </w:rPr>
            </w:pPr>
            <w:r w:rsidRPr="00C37C6D">
              <w:rPr>
                <w:rFonts w:asciiTheme="minorHAnsi" w:hAnsiTheme="minorHAnsi" w:cstheme="minorHAnsi"/>
                <w:sz w:val="22"/>
                <w:szCs w:val="22"/>
              </w:rPr>
              <w:lastRenderedPageBreak/>
              <w:t>23</w:t>
            </w:r>
          </w:p>
        </w:tc>
        <w:tc>
          <w:tcPr>
            <w:tcW w:w="4536" w:type="dxa"/>
            <w:tcMar>
              <w:top w:w="57" w:type="dxa"/>
              <w:left w:w="57" w:type="dxa"/>
              <w:bottom w:w="57" w:type="dxa"/>
              <w:right w:w="57" w:type="dxa"/>
            </w:tcMar>
          </w:tcPr>
          <w:p w14:paraId="51D94E01" w14:textId="2B4B81BC" w:rsidR="00B6007B" w:rsidRPr="00C37C6D" w:rsidRDefault="00B6007B" w:rsidP="00B6007B">
            <w:pPr>
              <w:spacing w:after="0"/>
              <w:rPr>
                <w:rFonts w:asciiTheme="minorHAnsi" w:hAnsiTheme="minorHAnsi" w:cstheme="minorHAnsi"/>
                <w:sz w:val="22"/>
                <w:szCs w:val="22"/>
              </w:rPr>
            </w:pPr>
            <w:r w:rsidRPr="00C37C6D">
              <w:rPr>
                <w:rFonts w:asciiTheme="minorHAnsi" w:hAnsiTheme="minorHAnsi" w:cstheme="minorHAnsi"/>
                <w:sz w:val="22"/>
                <w:szCs w:val="22"/>
              </w:rPr>
              <w:t>L’azienda in ottemperanza alle indicazioni del Ministero della Salute secondo le modalità ritenute più opportune, può organizzare interventi particolari/periodici di pulizia ricorrendo agli ammortizzatori sociali (anche in deroga)</w:t>
            </w:r>
          </w:p>
        </w:tc>
        <w:tc>
          <w:tcPr>
            <w:tcW w:w="567" w:type="dxa"/>
            <w:tcMar>
              <w:top w:w="57" w:type="dxa"/>
              <w:left w:w="57" w:type="dxa"/>
              <w:bottom w:w="57" w:type="dxa"/>
              <w:right w:w="57" w:type="dxa"/>
            </w:tcMar>
            <w:vAlign w:val="center"/>
          </w:tcPr>
          <w:p w14:paraId="18925528" w14:textId="124E7F08"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0D99C60" w14:textId="686BFE37"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750D53B" w14:textId="1204798C"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31127C6" w14:textId="77777777" w:rsidR="00B6007B" w:rsidRPr="00C37C6D" w:rsidRDefault="00B6007B" w:rsidP="00B6007B">
            <w:pPr>
              <w:spacing w:after="0"/>
              <w:rPr>
                <w:rFonts w:asciiTheme="minorHAnsi" w:hAnsiTheme="minorHAnsi" w:cstheme="minorHAnsi"/>
                <w:sz w:val="22"/>
                <w:szCs w:val="22"/>
              </w:rPr>
            </w:pPr>
          </w:p>
        </w:tc>
      </w:tr>
      <w:tr w:rsidR="00B6007B" w:rsidRPr="00C37C6D" w14:paraId="5F124306" w14:textId="77777777" w:rsidTr="00C37C6D">
        <w:trPr>
          <w:cantSplit/>
        </w:trPr>
        <w:tc>
          <w:tcPr>
            <w:tcW w:w="567" w:type="dxa"/>
            <w:tcMar>
              <w:top w:w="57" w:type="dxa"/>
              <w:left w:w="57" w:type="dxa"/>
              <w:bottom w:w="57" w:type="dxa"/>
              <w:right w:w="57" w:type="dxa"/>
            </w:tcMar>
            <w:vAlign w:val="center"/>
          </w:tcPr>
          <w:p w14:paraId="31484F55" w14:textId="0ABCDF78" w:rsidR="00B6007B" w:rsidRPr="00C37C6D" w:rsidRDefault="00B6007B" w:rsidP="00B6007B">
            <w:pPr>
              <w:spacing w:after="0"/>
              <w:jc w:val="center"/>
              <w:rPr>
                <w:rFonts w:asciiTheme="minorHAnsi" w:hAnsiTheme="minorHAnsi" w:cstheme="minorHAnsi"/>
                <w:sz w:val="22"/>
                <w:szCs w:val="22"/>
              </w:rPr>
            </w:pPr>
            <w:r w:rsidRPr="00C37C6D">
              <w:rPr>
                <w:rFonts w:asciiTheme="minorHAnsi" w:hAnsiTheme="minorHAnsi" w:cstheme="minorHAnsi"/>
                <w:sz w:val="22"/>
                <w:szCs w:val="22"/>
              </w:rPr>
              <w:t>24</w:t>
            </w:r>
          </w:p>
        </w:tc>
        <w:tc>
          <w:tcPr>
            <w:tcW w:w="4536" w:type="dxa"/>
            <w:tcMar>
              <w:top w:w="57" w:type="dxa"/>
              <w:left w:w="57" w:type="dxa"/>
              <w:bottom w:w="57" w:type="dxa"/>
              <w:right w:w="57" w:type="dxa"/>
            </w:tcMar>
          </w:tcPr>
          <w:p w14:paraId="3E1845F9" w14:textId="0D52FA76" w:rsidR="00B6007B" w:rsidRPr="00C37C6D" w:rsidRDefault="00B6007B" w:rsidP="00B6007B">
            <w:pPr>
              <w:spacing w:after="0"/>
              <w:rPr>
                <w:rFonts w:asciiTheme="minorHAnsi" w:hAnsiTheme="minorHAnsi" w:cstheme="minorHAnsi"/>
                <w:sz w:val="22"/>
                <w:szCs w:val="22"/>
              </w:rPr>
            </w:pPr>
            <w:r w:rsidRPr="00C37C6D">
              <w:rPr>
                <w:rFonts w:asciiTheme="minorHAnsi" w:hAnsiTheme="minorHAnsi" w:cstheme="minorHAnsi"/>
                <w:sz w:val="22"/>
                <w:szCs w:val="22"/>
              </w:rPr>
              <w:t>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circolare n. 5443 del 22 febbraio 2020</w:t>
            </w:r>
            <w:r w:rsidRPr="00C37C6D">
              <w:rPr>
                <w:rFonts w:asciiTheme="minorHAnsi" w:hAnsiTheme="minorHAnsi" w:cstheme="minorHAnsi"/>
                <w:sz w:val="22"/>
                <w:szCs w:val="22"/>
                <w:u w:val="single" w:color="0462C1"/>
              </w:rPr>
              <w:t xml:space="preserve"> </w:t>
            </w:r>
            <w:r w:rsidRPr="00C37C6D">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44412FFB" w14:textId="590BD215"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3DA97D0" w14:textId="358754B5"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3FEC20E" w14:textId="23C97EDE"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F677578" w14:textId="77777777" w:rsidR="00B6007B" w:rsidRPr="00C37C6D" w:rsidRDefault="00B6007B" w:rsidP="00B6007B">
            <w:pPr>
              <w:spacing w:after="0"/>
              <w:rPr>
                <w:rFonts w:asciiTheme="minorHAnsi" w:hAnsiTheme="minorHAnsi" w:cstheme="minorHAnsi"/>
                <w:sz w:val="22"/>
                <w:szCs w:val="22"/>
              </w:rPr>
            </w:pPr>
          </w:p>
        </w:tc>
      </w:tr>
    </w:tbl>
    <w:p w14:paraId="7D12BB56" w14:textId="0906D175" w:rsidR="0015396A" w:rsidRDefault="0015396A">
      <w:pPr>
        <w:spacing w:after="160" w:line="259" w:lineRule="auto"/>
        <w:jc w:val="left"/>
        <w:rPr>
          <w:rFonts w:asciiTheme="minorHAnsi" w:hAnsiTheme="minorHAnsi" w:cstheme="minorHAnsi"/>
          <w:sz w:val="24"/>
          <w:szCs w:val="28"/>
        </w:rPr>
      </w:pPr>
    </w:p>
    <w:p w14:paraId="00492ED7" w14:textId="7FDC258F" w:rsidR="00C37C6D" w:rsidRDefault="00960D76" w:rsidP="00C37C6D">
      <w:pPr>
        <w:pStyle w:val="Titolo2"/>
      </w:pPr>
      <w:bookmarkStart w:id="6" w:name="_Toc38865049"/>
      <w:r>
        <w:t xml:space="preserve">5 - </w:t>
      </w:r>
      <w:r w:rsidR="00C37C6D">
        <w:t>Precauzioni igieniche personali</w:t>
      </w:r>
      <w:bookmarkEnd w:id="6"/>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C37C6D" w:rsidRPr="00D52FD2" w14:paraId="19EBC8B2" w14:textId="77777777" w:rsidTr="00F03904">
        <w:trPr>
          <w:cantSplit/>
          <w:tblHeader/>
        </w:trPr>
        <w:tc>
          <w:tcPr>
            <w:tcW w:w="567" w:type="dxa"/>
            <w:tcMar>
              <w:top w:w="57" w:type="dxa"/>
              <w:left w:w="57" w:type="dxa"/>
              <w:bottom w:w="57" w:type="dxa"/>
              <w:right w:w="57" w:type="dxa"/>
            </w:tcMar>
            <w:vAlign w:val="center"/>
          </w:tcPr>
          <w:p w14:paraId="1296AE2C" w14:textId="77777777" w:rsidR="00C37C6D" w:rsidRPr="00D52FD2" w:rsidRDefault="00C37C6D"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39A48D14" w14:textId="77777777" w:rsidR="00C37C6D" w:rsidRPr="00D52FD2" w:rsidRDefault="00C37C6D"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78C4F7DC" w14:textId="77777777" w:rsidR="00C37C6D" w:rsidRPr="00D52FD2" w:rsidRDefault="00C37C6D"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37659CCC" w14:textId="77777777" w:rsidR="00C37C6D" w:rsidRPr="00D52FD2" w:rsidRDefault="00C37C6D"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503D0AE9" w14:textId="77777777" w:rsidR="00C37C6D" w:rsidRPr="00D52FD2" w:rsidRDefault="00C37C6D"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50D86D74" w14:textId="77777777" w:rsidR="00C37C6D" w:rsidRPr="00D52FD2" w:rsidRDefault="00C37C6D"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C37C6D" w:rsidRPr="00C37C6D" w14:paraId="5B77539B" w14:textId="77777777" w:rsidTr="00C37C6D">
        <w:trPr>
          <w:cantSplit/>
        </w:trPr>
        <w:tc>
          <w:tcPr>
            <w:tcW w:w="567" w:type="dxa"/>
            <w:tcMar>
              <w:top w:w="57" w:type="dxa"/>
              <w:left w:w="57" w:type="dxa"/>
              <w:bottom w:w="57" w:type="dxa"/>
              <w:right w:w="57" w:type="dxa"/>
            </w:tcMar>
            <w:vAlign w:val="center"/>
          </w:tcPr>
          <w:p w14:paraId="057F0812" w14:textId="7C9984C9" w:rsidR="00C37C6D" w:rsidRPr="00C37C6D" w:rsidRDefault="00C37C6D" w:rsidP="00C37C6D">
            <w:pPr>
              <w:spacing w:after="0"/>
              <w:jc w:val="center"/>
              <w:rPr>
                <w:rFonts w:asciiTheme="minorHAnsi" w:hAnsiTheme="minorHAnsi" w:cstheme="minorHAnsi"/>
                <w:sz w:val="22"/>
                <w:szCs w:val="22"/>
              </w:rPr>
            </w:pPr>
            <w:r w:rsidRPr="00C37C6D">
              <w:rPr>
                <w:rFonts w:asciiTheme="minorHAnsi" w:hAnsiTheme="minorHAnsi" w:cstheme="minorHAnsi"/>
                <w:sz w:val="22"/>
                <w:szCs w:val="22"/>
              </w:rPr>
              <w:t>25</w:t>
            </w:r>
          </w:p>
        </w:tc>
        <w:tc>
          <w:tcPr>
            <w:tcW w:w="4536" w:type="dxa"/>
            <w:tcMar>
              <w:top w:w="57" w:type="dxa"/>
              <w:left w:w="57" w:type="dxa"/>
              <w:bottom w:w="57" w:type="dxa"/>
              <w:right w:w="57" w:type="dxa"/>
            </w:tcMar>
          </w:tcPr>
          <w:p w14:paraId="75653EE0" w14:textId="288804FD" w:rsidR="00C37C6D" w:rsidRPr="00C37C6D" w:rsidRDefault="00C37C6D" w:rsidP="00C37C6D">
            <w:pPr>
              <w:spacing w:after="0"/>
              <w:rPr>
                <w:rFonts w:asciiTheme="minorHAnsi" w:hAnsiTheme="minorHAnsi" w:cstheme="minorHAnsi"/>
                <w:sz w:val="22"/>
                <w:szCs w:val="22"/>
              </w:rPr>
            </w:pPr>
            <w:r w:rsidRPr="00C37C6D">
              <w:rPr>
                <w:rFonts w:asciiTheme="minorHAnsi" w:hAnsiTheme="minorHAnsi" w:cstheme="minorHAnsi"/>
                <w:sz w:val="22"/>
                <w:szCs w:val="22"/>
              </w:rPr>
              <w:t>E’ obbligatorio che le persone presenti in azienda adottino tutte le precauzioni igieniche, in particolare per le mani</w:t>
            </w:r>
          </w:p>
        </w:tc>
        <w:tc>
          <w:tcPr>
            <w:tcW w:w="567" w:type="dxa"/>
            <w:tcMar>
              <w:top w:w="57" w:type="dxa"/>
              <w:left w:w="57" w:type="dxa"/>
              <w:bottom w:w="57" w:type="dxa"/>
              <w:right w:w="57" w:type="dxa"/>
            </w:tcMar>
            <w:vAlign w:val="center"/>
          </w:tcPr>
          <w:p w14:paraId="482A1B40" w14:textId="77777777" w:rsidR="00C37C6D" w:rsidRPr="00C37C6D" w:rsidRDefault="00C37C6D" w:rsidP="00C37C6D">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264341B" w14:textId="77777777" w:rsidR="00C37C6D" w:rsidRPr="00C37C6D" w:rsidRDefault="00C37C6D" w:rsidP="00C37C6D">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92F98B9" w14:textId="77777777" w:rsidR="00C37C6D" w:rsidRPr="00C37C6D" w:rsidRDefault="00C37C6D" w:rsidP="00C37C6D">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202AB6E" w14:textId="77777777" w:rsidR="00C37C6D" w:rsidRPr="00C37C6D" w:rsidRDefault="00C37C6D" w:rsidP="00C37C6D">
            <w:pPr>
              <w:spacing w:after="0"/>
              <w:rPr>
                <w:rFonts w:asciiTheme="minorHAnsi" w:hAnsiTheme="minorHAnsi" w:cstheme="minorHAnsi"/>
                <w:sz w:val="22"/>
                <w:szCs w:val="22"/>
              </w:rPr>
            </w:pPr>
          </w:p>
        </w:tc>
      </w:tr>
      <w:tr w:rsidR="00B6007B" w:rsidRPr="00C37C6D" w14:paraId="3B9C0A99" w14:textId="77777777" w:rsidTr="00C37C6D">
        <w:trPr>
          <w:cantSplit/>
        </w:trPr>
        <w:tc>
          <w:tcPr>
            <w:tcW w:w="567" w:type="dxa"/>
            <w:tcMar>
              <w:top w:w="57" w:type="dxa"/>
              <w:left w:w="57" w:type="dxa"/>
              <w:bottom w:w="57" w:type="dxa"/>
              <w:right w:w="57" w:type="dxa"/>
            </w:tcMar>
            <w:vAlign w:val="center"/>
          </w:tcPr>
          <w:p w14:paraId="34A6749F" w14:textId="05341C08" w:rsidR="00B6007B" w:rsidRPr="00C37C6D" w:rsidRDefault="00B6007B" w:rsidP="00B6007B">
            <w:pPr>
              <w:spacing w:after="0"/>
              <w:jc w:val="center"/>
              <w:rPr>
                <w:rFonts w:asciiTheme="minorHAnsi" w:hAnsiTheme="minorHAnsi" w:cstheme="minorHAnsi"/>
                <w:sz w:val="22"/>
                <w:szCs w:val="22"/>
              </w:rPr>
            </w:pPr>
            <w:r w:rsidRPr="00C37C6D">
              <w:rPr>
                <w:rFonts w:asciiTheme="minorHAnsi" w:hAnsiTheme="minorHAnsi" w:cstheme="minorHAnsi"/>
                <w:sz w:val="22"/>
                <w:szCs w:val="22"/>
              </w:rPr>
              <w:t>26</w:t>
            </w:r>
          </w:p>
        </w:tc>
        <w:tc>
          <w:tcPr>
            <w:tcW w:w="4536" w:type="dxa"/>
            <w:tcMar>
              <w:top w:w="57" w:type="dxa"/>
              <w:left w:w="57" w:type="dxa"/>
              <w:bottom w:w="57" w:type="dxa"/>
              <w:right w:w="57" w:type="dxa"/>
            </w:tcMar>
          </w:tcPr>
          <w:p w14:paraId="70D4CD1A" w14:textId="3B240246" w:rsidR="00B6007B" w:rsidRPr="00C37C6D" w:rsidRDefault="00B6007B" w:rsidP="00B6007B">
            <w:pPr>
              <w:spacing w:after="0"/>
              <w:rPr>
                <w:rFonts w:asciiTheme="minorHAnsi" w:hAnsiTheme="minorHAnsi" w:cstheme="minorHAnsi"/>
                <w:sz w:val="22"/>
                <w:szCs w:val="22"/>
              </w:rPr>
            </w:pPr>
            <w:r w:rsidRPr="00C37C6D">
              <w:rPr>
                <w:rFonts w:asciiTheme="minorHAnsi" w:hAnsiTheme="minorHAnsi" w:cstheme="minorHAnsi"/>
                <w:sz w:val="22"/>
                <w:szCs w:val="22"/>
              </w:rPr>
              <w:t>L’azienda mette a disposizione idonei mezzi detergenti per le mani</w:t>
            </w:r>
          </w:p>
        </w:tc>
        <w:tc>
          <w:tcPr>
            <w:tcW w:w="567" w:type="dxa"/>
            <w:tcMar>
              <w:top w:w="57" w:type="dxa"/>
              <w:left w:w="57" w:type="dxa"/>
              <w:bottom w:w="57" w:type="dxa"/>
              <w:right w:w="57" w:type="dxa"/>
            </w:tcMar>
            <w:vAlign w:val="center"/>
          </w:tcPr>
          <w:p w14:paraId="2ECD5A61" w14:textId="63676D84"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10FF80" w14:textId="11E15339"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2269730" w14:textId="0C426543"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D82BD12" w14:textId="77777777" w:rsidR="00B6007B" w:rsidRPr="00C37C6D" w:rsidRDefault="00B6007B" w:rsidP="00B6007B">
            <w:pPr>
              <w:spacing w:after="0"/>
              <w:rPr>
                <w:rFonts w:asciiTheme="minorHAnsi" w:hAnsiTheme="minorHAnsi" w:cstheme="minorHAnsi"/>
                <w:sz w:val="22"/>
                <w:szCs w:val="22"/>
              </w:rPr>
            </w:pPr>
          </w:p>
        </w:tc>
      </w:tr>
      <w:tr w:rsidR="00B6007B" w:rsidRPr="00C37C6D" w14:paraId="1A360F9B" w14:textId="77777777" w:rsidTr="00C37C6D">
        <w:trPr>
          <w:cantSplit/>
        </w:trPr>
        <w:tc>
          <w:tcPr>
            <w:tcW w:w="567" w:type="dxa"/>
            <w:tcMar>
              <w:top w:w="57" w:type="dxa"/>
              <w:left w:w="57" w:type="dxa"/>
              <w:bottom w:w="57" w:type="dxa"/>
              <w:right w:w="57" w:type="dxa"/>
            </w:tcMar>
            <w:vAlign w:val="center"/>
          </w:tcPr>
          <w:p w14:paraId="6046110E" w14:textId="6F780713" w:rsidR="00B6007B" w:rsidRPr="00C37C6D" w:rsidRDefault="00B6007B" w:rsidP="00B6007B">
            <w:pPr>
              <w:spacing w:after="0"/>
              <w:jc w:val="center"/>
              <w:rPr>
                <w:rFonts w:asciiTheme="minorHAnsi" w:hAnsiTheme="minorHAnsi" w:cstheme="minorHAnsi"/>
                <w:sz w:val="22"/>
                <w:szCs w:val="22"/>
              </w:rPr>
            </w:pPr>
            <w:r w:rsidRPr="00C37C6D">
              <w:rPr>
                <w:rFonts w:asciiTheme="minorHAnsi" w:hAnsiTheme="minorHAnsi" w:cstheme="minorHAnsi"/>
                <w:sz w:val="22"/>
                <w:szCs w:val="22"/>
              </w:rPr>
              <w:t>27</w:t>
            </w:r>
          </w:p>
        </w:tc>
        <w:tc>
          <w:tcPr>
            <w:tcW w:w="4536" w:type="dxa"/>
            <w:tcMar>
              <w:top w:w="57" w:type="dxa"/>
              <w:left w:w="57" w:type="dxa"/>
              <w:bottom w:w="57" w:type="dxa"/>
              <w:right w:w="57" w:type="dxa"/>
            </w:tcMar>
          </w:tcPr>
          <w:p w14:paraId="7B09422A" w14:textId="6AB46753" w:rsidR="00B6007B" w:rsidRPr="00C37C6D" w:rsidRDefault="00B6007B" w:rsidP="00B6007B">
            <w:pPr>
              <w:spacing w:after="0"/>
              <w:rPr>
                <w:rFonts w:asciiTheme="minorHAnsi" w:hAnsiTheme="minorHAnsi" w:cstheme="minorHAnsi"/>
                <w:sz w:val="22"/>
                <w:szCs w:val="22"/>
              </w:rPr>
            </w:pPr>
            <w:r w:rsidRPr="00C37C6D">
              <w:rPr>
                <w:rFonts w:asciiTheme="minorHAnsi" w:hAnsiTheme="minorHAnsi" w:cstheme="minorHAnsi"/>
                <w:sz w:val="22"/>
                <w:szCs w:val="22"/>
              </w:rPr>
              <w:t>E’ raccomandata la frequente pulizia delle mani con acqua e sapone</w:t>
            </w:r>
          </w:p>
        </w:tc>
        <w:tc>
          <w:tcPr>
            <w:tcW w:w="567" w:type="dxa"/>
            <w:tcMar>
              <w:top w:w="57" w:type="dxa"/>
              <w:left w:w="57" w:type="dxa"/>
              <w:bottom w:w="57" w:type="dxa"/>
              <w:right w:w="57" w:type="dxa"/>
            </w:tcMar>
            <w:vAlign w:val="center"/>
          </w:tcPr>
          <w:p w14:paraId="2D3C3DAB" w14:textId="5CF7F187"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B169F10" w14:textId="2EF9A0FC"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DE10FC4" w14:textId="39A1AE53"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E269BDC" w14:textId="77777777" w:rsidR="00B6007B" w:rsidRPr="00C37C6D" w:rsidRDefault="00B6007B" w:rsidP="00B6007B">
            <w:pPr>
              <w:spacing w:after="0"/>
              <w:rPr>
                <w:rFonts w:asciiTheme="minorHAnsi" w:hAnsiTheme="minorHAnsi" w:cstheme="minorHAnsi"/>
                <w:sz w:val="22"/>
                <w:szCs w:val="22"/>
              </w:rPr>
            </w:pPr>
          </w:p>
        </w:tc>
      </w:tr>
      <w:tr w:rsidR="00B6007B" w:rsidRPr="00C37C6D" w14:paraId="5484B386" w14:textId="77777777" w:rsidTr="00C37C6D">
        <w:trPr>
          <w:cantSplit/>
        </w:trPr>
        <w:tc>
          <w:tcPr>
            <w:tcW w:w="567" w:type="dxa"/>
            <w:tcMar>
              <w:top w:w="57" w:type="dxa"/>
              <w:left w:w="57" w:type="dxa"/>
              <w:bottom w:w="57" w:type="dxa"/>
              <w:right w:w="57" w:type="dxa"/>
            </w:tcMar>
            <w:vAlign w:val="center"/>
          </w:tcPr>
          <w:p w14:paraId="2F43AB37" w14:textId="25ECCC12" w:rsidR="00B6007B" w:rsidRPr="00C37C6D" w:rsidRDefault="00B6007B" w:rsidP="00B6007B">
            <w:pPr>
              <w:spacing w:after="0"/>
              <w:jc w:val="center"/>
              <w:rPr>
                <w:rFonts w:asciiTheme="minorHAnsi" w:hAnsiTheme="minorHAnsi" w:cstheme="minorHAnsi"/>
                <w:sz w:val="22"/>
                <w:szCs w:val="22"/>
              </w:rPr>
            </w:pPr>
            <w:r w:rsidRPr="00C37C6D">
              <w:rPr>
                <w:rFonts w:asciiTheme="minorHAnsi" w:hAnsiTheme="minorHAnsi" w:cstheme="minorHAnsi"/>
                <w:sz w:val="22"/>
                <w:szCs w:val="22"/>
              </w:rPr>
              <w:t>28</w:t>
            </w:r>
          </w:p>
        </w:tc>
        <w:tc>
          <w:tcPr>
            <w:tcW w:w="4536" w:type="dxa"/>
            <w:tcMar>
              <w:top w:w="57" w:type="dxa"/>
              <w:left w:w="57" w:type="dxa"/>
              <w:bottom w:w="57" w:type="dxa"/>
              <w:right w:w="57" w:type="dxa"/>
            </w:tcMar>
          </w:tcPr>
          <w:p w14:paraId="520C2EBA" w14:textId="085D9E1E" w:rsidR="00B6007B" w:rsidRPr="00C37C6D" w:rsidRDefault="00B6007B" w:rsidP="00B6007B">
            <w:pPr>
              <w:spacing w:after="0"/>
              <w:rPr>
                <w:rFonts w:asciiTheme="minorHAnsi" w:hAnsiTheme="minorHAnsi" w:cstheme="minorHAnsi"/>
                <w:sz w:val="22"/>
                <w:szCs w:val="22"/>
              </w:rPr>
            </w:pPr>
            <w:r w:rsidRPr="00C37C6D">
              <w:rPr>
                <w:rFonts w:asciiTheme="minorHAnsi" w:hAnsiTheme="minorHAnsi" w:cstheme="minorHAnsi"/>
                <w:sz w:val="22"/>
                <w:szCs w:val="22"/>
              </w:rPr>
              <w:t xml:space="preserve">I detergenti per le mani di cui sopra devono essere accessibili a tutti i lavoratori anche grazie a specifici dispenser collocati in punti facilmente individuabili </w:t>
            </w:r>
            <w:r w:rsidRPr="00C37C6D">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386975EE" w14:textId="7FFA0F22"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0DDF591" w14:textId="372395AC"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E2287CE" w14:textId="6B31A6F2" w:rsidR="00B6007B" w:rsidRPr="00C37C6D"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DC0B24B" w14:textId="77777777" w:rsidR="00B6007B" w:rsidRPr="00C37C6D" w:rsidRDefault="00B6007B" w:rsidP="00B6007B">
            <w:pPr>
              <w:spacing w:after="0"/>
              <w:rPr>
                <w:rFonts w:asciiTheme="minorHAnsi" w:hAnsiTheme="minorHAnsi" w:cstheme="minorHAnsi"/>
                <w:sz w:val="22"/>
                <w:szCs w:val="22"/>
              </w:rPr>
            </w:pPr>
          </w:p>
        </w:tc>
      </w:tr>
    </w:tbl>
    <w:p w14:paraId="659E2DA0" w14:textId="73531115" w:rsidR="00C37C6D" w:rsidRDefault="00C37C6D">
      <w:pPr>
        <w:spacing w:after="160" w:line="259" w:lineRule="auto"/>
        <w:jc w:val="left"/>
        <w:rPr>
          <w:rFonts w:asciiTheme="minorHAnsi" w:hAnsiTheme="minorHAnsi" w:cstheme="minorHAnsi"/>
          <w:sz w:val="24"/>
          <w:szCs w:val="28"/>
        </w:rPr>
      </w:pPr>
    </w:p>
    <w:p w14:paraId="621A2079" w14:textId="05A6C0BF" w:rsidR="00960D76" w:rsidRDefault="00960D76" w:rsidP="00960D76">
      <w:pPr>
        <w:pStyle w:val="Titolo2"/>
      </w:pPr>
      <w:bookmarkStart w:id="7" w:name="_Toc38865050"/>
      <w:bookmarkStart w:id="8" w:name="_Hlk38812063"/>
      <w:r>
        <w:t>6 - Dispositivi di protezione individuale</w:t>
      </w:r>
      <w:bookmarkEnd w:id="7"/>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960D76" w:rsidRPr="00D52FD2" w14:paraId="45C25101" w14:textId="77777777" w:rsidTr="00F03904">
        <w:trPr>
          <w:cantSplit/>
          <w:tblHeader/>
        </w:trPr>
        <w:tc>
          <w:tcPr>
            <w:tcW w:w="567" w:type="dxa"/>
            <w:tcMar>
              <w:top w:w="57" w:type="dxa"/>
              <w:left w:w="57" w:type="dxa"/>
              <w:bottom w:w="57" w:type="dxa"/>
              <w:right w:w="57" w:type="dxa"/>
            </w:tcMar>
            <w:vAlign w:val="center"/>
          </w:tcPr>
          <w:p w14:paraId="1F5CA46A" w14:textId="77777777" w:rsidR="00960D76" w:rsidRPr="00D52FD2" w:rsidRDefault="00960D76"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401C43E9" w14:textId="77777777" w:rsidR="00960D76" w:rsidRPr="00D52FD2" w:rsidRDefault="00960D76"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17660D7A" w14:textId="77777777" w:rsidR="00960D76" w:rsidRPr="00D52FD2" w:rsidRDefault="00960D76"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411FADE7" w14:textId="77777777" w:rsidR="00960D76" w:rsidRPr="00D52FD2" w:rsidRDefault="00960D76"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775F53AD" w14:textId="77777777" w:rsidR="00960D76" w:rsidRPr="00D52FD2" w:rsidRDefault="00960D76"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1F1A0F1B" w14:textId="77777777" w:rsidR="00960D76" w:rsidRPr="00D52FD2" w:rsidRDefault="00960D76"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960D76" w:rsidRPr="00960D76" w14:paraId="0CFDC6DF" w14:textId="77777777" w:rsidTr="00960D76">
        <w:trPr>
          <w:cantSplit/>
        </w:trPr>
        <w:tc>
          <w:tcPr>
            <w:tcW w:w="567" w:type="dxa"/>
            <w:tcMar>
              <w:top w:w="57" w:type="dxa"/>
              <w:left w:w="57" w:type="dxa"/>
              <w:bottom w:w="57" w:type="dxa"/>
              <w:right w:w="57" w:type="dxa"/>
            </w:tcMar>
            <w:vAlign w:val="center"/>
          </w:tcPr>
          <w:p w14:paraId="4AAA772B" w14:textId="22646E96" w:rsidR="00960D76" w:rsidRPr="00960D76" w:rsidRDefault="00960D76" w:rsidP="00960D76">
            <w:pPr>
              <w:spacing w:after="0"/>
              <w:jc w:val="center"/>
              <w:rPr>
                <w:rFonts w:asciiTheme="minorHAnsi" w:hAnsiTheme="minorHAnsi" w:cstheme="minorHAnsi"/>
                <w:sz w:val="22"/>
                <w:szCs w:val="22"/>
              </w:rPr>
            </w:pPr>
            <w:r w:rsidRPr="00960D76">
              <w:rPr>
                <w:rFonts w:asciiTheme="minorHAnsi" w:hAnsiTheme="minorHAnsi" w:cstheme="minorHAnsi"/>
                <w:sz w:val="22"/>
                <w:szCs w:val="22"/>
              </w:rPr>
              <w:t>29</w:t>
            </w:r>
          </w:p>
        </w:tc>
        <w:tc>
          <w:tcPr>
            <w:tcW w:w="4536" w:type="dxa"/>
            <w:tcMar>
              <w:top w:w="57" w:type="dxa"/>
              <w:left w:w="57" w:type="dxa"/>
              <w:bottom w:w="57" w:type="dxa"/>
              <w:right w:w="57" w:type="dxa"/>
            </w:tcMar>
          </w:tcPr>
          <w:p w14:paraId="08AA845E" w14:textId="01F32B51" w:rsidR="00960D76" w:rsidRPr="00960D76" w:rsidRDefault="00960D76" w:rsidP="00960D76">
            <w:pPr>
              <w:spacing w:after="0"/>
              <w:rPr>
                <w:rFonts w:asciiTheme="minorHAnsi" w:hAnsiTheme="minorHAnsi" w:cstheme="minorHAnsi"/>
                <w:sz w:val="22"/>
                <w:szCs w:val="22"/>
              </w:rPr>
            </w:pPr>
            <w:r w:rsidRPr="00960D76">
              <w:rPr>
                <w:rFonts w:asciiTheme="minorHAnsi" w:hAnsiTheme="minorHAnsi" w:cstheme="minorHAnsi"/>
                <w:sz w:val="22"/>
                <w:szCs w:val="22"/>
              </w:rPr>
              <w:t>L’adozione delle misure di igiene e dei dispositivi di protezione individuale indicati nel presente Protocollo di Regolamentazione è fondamentale e, vista l’attuale situazione di emergenza, è evidentemente legata alla disponibilità in commercio. Per questi motivi:</w:t>
            </w:r>
          </w:p>
        </w:tc>
        <w:tc>
          <w:tcPr>
            <w:tcW w:w="567" w:type="dxa"/>
            <w:tcMar>
              <w:top w:w="57" w:type="dxa"/>
              <w:left w:w="57" w:type="dxa"/>
              <w:bottom w:w="57" w:type="dxa"/>
              <w:right w:w="57" w:type="dxa"/>
            </w:tcMar>
            <w:vAlign w:val="center"/>
          </w:tcPr>
          <w:p w14:paraId="10A4B22A" w14:textId="77777777" w:rsidR="00960D76" w:rsidRPr="00960D76" w:rsidRDefault="00960D76" w:rsidP="00960D76">
            <w:pPr>
              <w:spacing w:after="0"/>
              <w:jc w:val="center"/>
              <w:rPr>
                <w:rFonts w:asciiTheme="minorHAnsi" w:hAnsiTheme="minorHAnsi" w:cstheme="minorHAnsi"/>
                <w:sz w:val="22"/>
                <w:szCs w:val="22"/>
              </w:rPr>
            </w:pPr>
            <w:r w:rsidRPr="00960D76">
              <w:rPr>
                <w:rFonts w:asciiTheme="minorHAnsi" w:hAnsiTheme="minorHAnsi" w:cstheme="minorHAnsi"/>
                <w:sz w:val="22"/>
                <w:szCs w:val="22"/>
              </w:rPr>
              <w:fldChar w:fldCharType="begin">
                <w:ffData>
                  <w:name w:val="Controllo1"/>
                  <w:enabled/>
                  <w:calcOnExit w:val="0"/>
                  <w:checkBox>
                    <w:sizeAuto/>
                    <w:default w:val="0"/>
                  </w:checkBox>
                </w:ffData>
              </w:fldChar>
            </w:r>
            <w:r w:rsidRPr="00960D76">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960D7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953A896" w14:textId="77777777" w:rsidR="00960D76" w:rsidRPr="00960D76" w:rsidRDefault="00960D76" w:rsidP="00960D76">
            <w:pPr>
              <w:spacing w:after="0"/>
              <w:jc w:val="center"/>
              <w:rPr>
                <w:rFonts w:asciiTheme="minorHAnsi" w:hAnsiTheme="minorHAnsi" w:cstheme="minorHAnsi"/>
                <w:sz w:val="22"/>
                <w:szCs w:val="22"/>
              </w:rPr>
            </w:pPr>
            <w:r w:rsidRPr="00960D76">
              <w:rPr>
                <w:rFonts w:asciiTheme="minorHAnsi" w:hAnsiTheme="minorHAnsi" w:cstheme="minorHAnsi"/>
                <w:sz w:val="22"/>
                <w:szCs w:val="22"/>
              </w:rPr>
              <w:fldChar w:fldCharType="begin">
                <w:ffData>
                  <w:name w:val="Controllo1"/>
                  <w:enabled/>
                  <w:calcOnExit w:val="0"/>
                  <w:checkBox>
                    <w:sizeAuto/>
                    <w:default w:val="0"/>
                  </w:checkBox>
                </w:ffData>
              </w:fldChar>
            </w:r>
            <w:r w:rsidRPr="00960D76">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960D7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977463A" w14:textId="77777777" w:rsidR="00960D76" w:rsidRPr="00960D76" w:rsidRDefault="00960D76" w:rsidP="00960D76">
            <w:pPr>
              <w:spacing w:after="0"/>
              <w:jc w:val="center"/>
              <w:rPr>
                <w:rFonts w:asciiTheme="minorHAnsi" w:hAnsiTheme="minorHAnsi" w:cstheme="minorHAnsi"/>
                <w:sz w:val="22"/>
                <w:szCs w:val="22"/>
              </w:rPr>
            </w:pPr>
            <w:r w:rsidRPr="00960D76">
              <w:rPr>
                <w:rFonts w:asciiTheme="minorHAnsi" w:hAnsiTheme="minorHAnsi" w:cstheme="minorHAnsi"/>
                <w:sz w:val="22"/>
                <w:szCs w:val="22"/>
              </w:rPr>
              <w:fldChar w:fldCharType="begin">
                <w:ffData>
                  <w:name w:val="Controllo1"/>
                  <w:enabled/>
                  <w:calcOnExit w:val="0"/>
                  <w:checkBox>
                    <w:sizeAuto/>
                    <w:default w:val="0"/>
                  </w:checkBox>
                </w:ffData>
              </w:fldChar>
            </w:r>
            <w:r w:rsidRPr="00960D76">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960D7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FCE00B4" w14:textId="77777777" w:rsidR="00960D76" w:rsidRPr="00960D76" w:rsidRDefault="00960D76" w:rsidP="00960D76">
            <w:pPr>
              <w:spacing w:after="0"/>
              <w:rPr>
                <w:rFonts w:asciiTheme="minorHAnsi" w:hAnsiTheme="minorHAnsi" w:cstheme="minorHAnsi"/>
                <w:sz w:val="22"/>
                <w:szCs w:val="22"/>
              </w:rPr>
            </w:pPr>
          </w:p>
        </w:tc>
      </w:tr>
      <w:bookmarkEnd w:id="8"/>
      <w:tr w:rsidR="00B6007B" w:rsidRPr="00960D76" w14:paraId="6296C54B" w14:textId="77777777" w:rsidTr="00960D76">
        <w:trPr>
          <w:cantSplit/>
        </w:trPr>
        <w:tc>
          <w:tcPr>
            <w:tcW w:w="567" w:type="dxa"/>
            <w:tcMar>
              <w:top w:w="57" w:type="dxa"/>
              <w:left w:w="57" w:type="dxa"/>
              <w:bottom w:w="57" w:type="dxa"/>
              <w:right w:w="57" w:type="dxa"/>
            </w:tcMar>
            <w:vAlign w:val="center"/>
          </w:tcPr>
          <w:p w14:paraId="4F287E33" w14:textId="68D16617" w:rsidR="00B6007B" w:rsidRPr="00960D76" w:rsidRDefault="00B6007B" w:rsidP="00B6007B">
            <w:pPr>
              <w:spacing w:after="0"/>
              <w:jc w:val="center"/>
              <w:rPr>
                <w:rFonts w:asciiTheme="minorHAnsi" w:hAnsiTheme="minorHAnsi" w:cstheme="minorHAnsi"/>
                <w:sz w:val="22"/>
                <w:szCs w:val="22"/>
              </w:rPr>
            </w:pPr>
            <w:r w:rsidRPr="00960D76">
              <w:rPr>
                <w:rFonts w:asciiTheme="minorHAnsi" w:hAnsiTheme="minorHAnsi" w:cstheme="minorHAnsi"/>
                <w:sz w:val="22"/>
                <w:szCs w:val="22"/>
              </w:rPr>
              <w:t>29a</w:t>
            </w:r>
          </w:p>
        </w:tc>
        <w:tc>
          <w:tcPr>
            <w:tcW w:w="4536" w:type="dxa"/>
            <w:tcMar>
              <w:top w:w="57" w:type="dxa"/>
              <w:left w:w="57" w:type="dxa"/>
              <w:bottom w:w="57" w:type="dxa"/>
              <w:right w:w="57" w:type="dxa"/>
            </w:tcMar>
          </w:tcPr>
          <w:p w14:paraId="5F7E3F58" w14:textId="44466BE1" w:rsidR="00B6007B" w:rsidRPr="00960D76" w:rsidRDefault="00B6007B" w:rsidP="00B6007B">
            <w:pPr>
              <w:spacing w:after="0"/>
              <w:rPr>
                <w:rFonts w:asciiTheme="minorHAnsi" w:hAnsiTheme="minorHAnsi" w:cstheme="minorHAnsi"/>
                <w:sz w:val="22"/>
                <w:szCs w:val="22"/>
              </w:rPr>
            </w:pPr>
            <w:r w:rsidRPr="00960D76">
              <w:rPr>
                <w:rFonts w:asciiTheme="minorHAnsi" w:hAnsiTheme="minorHAnsi" w:cstheme="minorHAnsi"/>
                <w:sz w:val="22"/>
                <w:szCs w:val="22"/>
              </w:rPr>
              <w:t>a. le mascherine dovranno essere utilizzate in conformità a quanto previsto dalle indicazioni dell’Organizzazione mondiale della sanità.</w:t>
            </w:r>
          </w:p>
        </w:tc>
        <w:tc>
          <w:tcPr>
            <w:tcW w:w="567" w:type="dxa"/>
            <w:tcMar>
              <w:top w:w="57" w:type="dxa"/>
              <w:left w:w="57" w:type="dxa"/>
              <w:bottom w:w="57" w:type="dxa"/>
              <w:right w:w="57" w:type="dxa"/>
            </w:tcMar>
            <w:vAlign w:val="center"/>
          </w:tcPr>
          <w:p w14:paraId="0951047D" w14:textId="38784097"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425EA02" w14:textId="7852A184"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D8F03DA" w14:textId="150B3BCB"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29393B8" w14:textId="77777777" w:rsidR="00B6007B" w:rsidRPr="00960D76" w:rsidRDefault="00B6007B" w:rsidP="00B6007B">
            <w:pPr>
              <w:spacing w:after="0"/>
              <w:rPr>
                <w:rFonts w:asciiTheme="minorHAnsi" w:hAnsiTheme="minorHAnsi" w:cstheme="minorHAnsi"/>
                <w:sz w:val="22"/>
                <w:szCs w:val="22"/>
              </w:rPr>
            </w:pPr>
          </w:p>
        </w:tc>
      </w:tr>
      <w:tr w:rsidR="00B6007B" w:rsidRPr="00960D76" w14:paraId="1172BB70" w14:textId="77777777" w:rsidTr="00960D76">
        <w:trPr>
          <w:cantSplit/>
        </w:trPr>
        <w:tc>
          <w:tcPr>
            <w:tcW w:w="567" w:type="dxa"/>
            <w:tcMar>
              <w:top w:w="57" w:type="dxa"/>
              <w:left w:w="57" w:type="dxa"/>
              <w:bottom w:w="57" w:type="dxa"/>
              <w:right w:w="57" w:type="dxa"/>
            </w:tcMar>
            <w:vAlign w:val="center"/>
          </w:tcPr>
          <w:p w14:paraId="0E60DA87" w14:textId="5CA57A51" w:rsidR="00B6007B" w:rsidRPr="00960D76" w:rsidRDefault="00B6007B" w:rsidP="00B6007B">
            <w:pPr>
              <w:spacing w:after="0"/>
              <w:jc w:val="center"/>
              <w:rPr>
                <w:rFonts w:asciiTheme="minorHAnsi" w:hAnsiTheme="minorHAnsi" w:cstheme="minorHAnsi"/>
                <w:sz w:val="22"/>
                <w:szCs w:val="22"/>
              </w:rPr>
            </w:pPr>
            <w:r w:rsidRPr="00960D76">
              <w:rPr>
                <w:rFonts w:asciiTheme="minorHAnsi" w:hAnsiTheme="minorHAnsi" w:cstheme="minorHAnsi"/>
                <w:sz w:val="22"/>
                <w:szCs w:val="22"/>
              </w:rPr>
              <w:lastRenderedPageBreak/>
              <w:t>29b</w:t>
            </w:r>
          </w:p>
        </w:tc>
        <w:tc>
          <w:tcPr>
            <w:tcW w:w="4536" w:type="dxa"/>
            <w:tcMar>
              <w:top w:w="57" w:type="dxa"/>
              <w:left w:w="57" w:type="dxa"/>
              <w:bottom w:w="57" w:type="dxa"/>
              <w:right w:w="57" w:type="dxa"/>
            </w:tcMar>
          </w:tcPr>
          <w:p w14:paraId="34AC344D" w14:textId="53525EA0" w:rsidR="00B6007B" w:rsidRPr="00960D76" w:rsidRDefault="00B6007B" w:rsidP="00B6007B">
            <w:pPr>
              <w:spacing w:after="0"/>
              <w:rPr>
                <w:rFonts w:asciiTheme="minorHAnsi" w:hAnsiTheme="minorHAnsi" w:cstheme="minorHAnsi"/>
                <w:sz w:val="22"/>
                <w:szCs w:val="22"/>
              </w:rPr>
            </w:pPr>
            <w:r w:rsidRPr="00960D76">
              <w:rPr>
                <w:rFonts w:asciiTheme="minorHAnsi" w:hAnsiTheme="minorHAnsi" w:cstheme="minorHAnsi"/>
                <w:sz w:val="22"/>
                <w:szCs w:val="22"/>
              </w:rPr>
              <w:t>b. data la situazione di emergenza, in caso di difficoltà di approvvigionamento e alla sola finalità di evitare la diffusione del virus, potranno essere utilizzate mascherine la cui tipologia corrisponda alle indicazioni dall’autorità sanitaria</w:t>
            </w:r>
          </w:p>
        </w:tc>
        <w:tc>
          <w:tcPr>
            <w:tcW w:w="567" w:type="dxa"/>
            <w:tcMar>
              <w:top w:w="57" w:type="dxa"/>
              <w:left w:w="57" w:type="dxa"/>
              <w:bottom w:w="57" w:type="dxa"/>
              <w:right w:w="57" w:type="dxa"/>
            </w:tcMar>
            <w:vAlign w:val="center"/>
          </w:tcPr>
          <w:p w14:paraId="4D5F3DD9" w14:textId="42CDCF8D"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9D4796F" w14:textId="6CA02644"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7437BBA" w14:textId="56E8FAEF"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2EE77B3" w14:textId="77777777" w:rsidR="00B6007B" w:rsidRPr="00960D76" w:rsidRDefault="00B6007B" w:rsidP="00B6007B">
            <w:pPr>
              <w:spacing w:after="0"/>
              <w:rPr>
                <w:rFonts w:asciiTheme="minorHAnsi" w:hAnsiTheme="minorHAnsi" w:cstheme="minorHAnsi"/>
                <w:sz w:val="22"/>
                <w:szCs w:val="22"/>
              </w:rPr>
            </w:pPr>
          </w:p>
        </w:tc>
      </w:tr>
      <w:tr w:rsidR="00B6007B" w:rsidRPr="00960D76" w14:paraId="4484E89E" w14:textId="77777777" w:rsidTr="00960D76">
        <w:trPr>
          <w:cantSplit/>
        </w:trPr>
        <w:tc>
          <w:tcPr>
            <w:tcW w:w="567" w:type="dxa"/>
            <w:tcMar>
              <w:top w:w="57" w:type="dxa"/>
              <w:left w:w="57" w:type="dxa"/>
              <w:bottom w:w="57" w:type="dxa"/>
              <w:right w:w="57" w:type="dxa"/>
            </w:tcMar>
            <w:vAlign w:val="center"/>
          </w:tcPr>
          <w:p w14:paraId="34DE38DD" w14:textId="1A04FADE" w:rsidR="00B6007B" w:rsidRPr="00960D76" w:rsidRDefault="00B6007B" w:rsidP="00B6007B">
            <w:pPr>
              <w:spacing w:after="0"/>
              <w:jc w:val="center"/>
              <w:rPr>
                <w:rFonts w:asciiTheme="minorHAnsi" w:hAnsiTheme="minorHAnsi" w:cstheme="minorHAnsi"/>
                <w:sz w:val="22"/>
                <w:szCs w:val="22"/>
              </w:rPr>
            </w:pPr>
            <w:r w:rsidRPr="00960D76">
              <w:rPr>
                <w:rFonts w:asciiTheme="minorHAnsi" w:hAnsiTheme="minorHAnsi" w:cstheme="minorHAnsi"/>
                <w:sz w:val="22"/>
                <w:szCs w:val="22"/>
              </w:rPr>
              <w:t>29c</w:t>
            </w:r>
          </w:p>
        </w:tc>
        <w:tc>
          <w:tcPr>
            <w:tcW w:w="4536" w:type="dxa"/>
            <w:tcMar>
              <w:top w:w="57" w:type="dxa"/>
              <w:left w:w="57" w:type="dxa"/>
              <w:bottom w:w="57" w:type="dxa"/>
              <w:right w:w="57" w:type="dxa"/>
            </w:tcMar>
          </w:tcPr>
          <w:p w14:paraId="4C384B54" w14:textId="4C18C8DA" w:rsidR="00B6007B" w:rsidRPr="00960D76" w:rsidRDefault="00B6007B" w:rsidP="00B6007B">
            <w:pPr>
              <w:spacing w:after="0"/>
              <w:rPr>
                <w:rFonts w:asciiTheme="minorHAnsi" w:hAnsiTheme="minorHAnsi" w:cstheme="minorHAnsi"/>
                <w:sz w:val="22"/>
                <w:szCs w:val="22"/>
              </w:rPr>
            </w:pPr>
            <w:r w:rsidRPr="00960D76">
              <w:rPr>
                <w:rFonts w:asciiTheme="minorHAnsi" w:hAnsiTheme="minorHAnsi" w:cstheme="minorHAnsi"/>
                <w:sz w:val="22"/>
                <w:szCs w:val="22"/>
              </w:rPr>
              <w:t>c. è favorita la preparazione da parte dell’azienda del liquido detergente secondo le indicazioni dell’OMS (</w:t>
            </w:r>
            <w:hyperlink r:id="rId8">
              <w:r w:rsidRPr="00960D76">
                <w:rPr>
                  <w:rFonts w:asciiTheme="minorHAnsi" w:hAnsiTheme="minorHAnsi" w:cstheme="minorHAnsi"/>
                  <w:sz w:val="22"/>
                  <w:szCs w:val="22"/>
                </w:rPr>
                <w:t>Guide to Local Production: WHO recommended Handrub Formulations</w:t>
              </w:r>
            </w:hyperlink>
            <w:r w:rsidRPr="00960D76">
              <w:rPr>
                <w:rFonts w:asciiTheme="minorHAnsi" w:hAnsiTheme="minorHAnsi" w:cstheme="minorHAnsi"/>
                <w:color w:val="006FC0"/>
                <w:sz w:val="22"/>
                <w:szCs w:val="22"/>
              </w:rPr>
              <w:t>)</w:t>
            </w:r>
          </w:p>
        </w:tc>
        <w:tc>
          <w:tcPr>
            <w:tcW w:w="567" w:type="dxa"/>
            <w:tcMar>
              <w:top w:w="57" w:type="dxa"/>
              <w:left w:w="57" w:type="dxa"/>
              <w:bottom w:w="57" w:type="dxa"/>
              <w:right w:w="57" w:type="dxa"/>
            </w:tcMar>
            <w:vAlign w:val="center"/>
          </w:tcPr>
          <w:p w14:paraId="26AEB593" w14:textId="1827D868"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789D00" w14:textId="4BA5CA66"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92BBF40" w14:textId="325282DF"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E54C134" w14:textId="77777777" w:rsidR="00B6007B" w:rsidRPr="00960D76" w:rsidRDefault="00B6007B" w:rsidP="00B6007B">
            <w:pPr>
              <w:spacing w:after="0"/>
              <w:rPr>
                <w:rFonts w:asciiTheme="minorHAnsi" w:hAnsiTheme="minorHAnsi" w:cstheme="minorHAnsi"/>
                <w:sz w:val="22"/>
                <w:szCs w:val="22"/>
              </w:rPr>
            </w:pPr>
          </w:p>
        </w:tc>
      </w:tr>
      <w:tr w:rsidR="00B6007B" w:rsidRPr="00960D76" w14:paraId="099364AE" w14:textId="77777777" w:rsidTr="00960D76">
        <w:trPr>
          <w:cantSplit/>
        </w:trPr>
        <w:tc>
          <w:tcPr>
            <w:tcW w:w="567" w:type="dxa"/>
            <w:tcMar>
              <w:top w:w="57" w:type="dxa"/>
              <w:left w:w="57" w:type="dxa"/>
              <w:bottom w:w="57" w:type="dxa"/>
              <w:right w:w="57" w:type="dxa"/>
            </w:tcMar>
            <w:vAlign w:val="center"/>
          </w:tcPr>
          <w:p w14:paraId="640DDA25" w14:textId="6DDE217E" w:rsidR="00B6007B" w:rsidRPr="00960D76" w:rsidRDefault="00B6007B" w:rsidP="00B6007B">
            <w:pPr>
              <w:spacing w:after="0"/>
              <w:jc w:val="center"/>
              <w:rPr>
                <w:rFonts w:asciiTheme="minorHAnsi" w:hAnsiTheme="minorHAnsi" w:cstheme="minorHAnsi"/>
                <w:sz w:val="22"/>
                <w:szCs w:val="22"/>
              </w:rPr>
            </w:pPr>
            <w:r w:rsidRPr="00960D76">
              <w:rPr>
                <w:rFonts w:asciiTheme="minorHAnsi" w:hAnsiTheme="minorHAnsi" w:cstheme="minorHAnsi"/>
                <w:sz w:val="22"/>
                <w:szCs w:val="22"/>
              </w:rPr>
              <w:t>30</w:t>
            </w:r>
          </w:p>
        </w:tc>
        <w:tc>
          <w:tcPr>
            <w:tcW w:w="4536" w:type="dxa"/>
            <w:tcMar>
              <w:top w:w="57" w:type="dxa"/>
              <w:left w:w="57" w:type="dxa"/>
              <w:bottom w:w="57" w:type="dxa"/>
              <w:right w:w="57" w:type="dxa"/>
            </w:tcMar>
          </w:tcPr>
          <w:p w14:paraId="02769E07" w14:textId="7DB7D7DB" w:rsidR="00B6007B" w:rsidRPr="00960D76" w:rsidRDefault="00B6007B" w:rsidP="00B6007B">
            <w:pPr>
              <w:spacing w:after="0"/>
              <w:rPr>
                <w:rFonts w:asciiTheme="minorHAnsi" w:hAnsiTheme="minorHAnsi" w:cstheme="minorHAnsi"/>
                <w:sz w:val="22"/>
                <w:szCs w:val="22"/>
              </w:rPr>
            </w:pPr>
            <w:r w:rsidRPr="00960D76">
              <w:rPr>
                <w:rFonts w:asciiTheme="minorHAnsi" w:hAnsiTheme="minorHAnsi" w:cstheme="minorHAnsi"/>
                <w:sz w:val="22"/>
                <w:szCs w:val="22"/>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 sanitarie.</w:t>
            </w:r>
          </w:p>
        </w:tc>
        <w:tc>
          <w:tcPr>
            <w:tcW w:w="567" w:type="dxa"/>
            <w:tcMar>
              <w:top w:w="57" w:type="dxa"/>
              <w:left w:w="57" w:type="dxa"/>
              <w:bottom w:w="57" w:type="dxa"/>
              <w:right w:w="57" w:type="dxa"/>
            </w:tcMar>
            <w:vAlign w:val="center"/>
          </w:tcPr>
          <w:p w14:paraId="1B992B31" w14:textId="5C429DB2"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E1AB691" w14:textId="02A8B01A"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1DAB942" w14:textId="1C788148"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F01F7FB" w14:textId="77777777" w:rsidR="00B6007B" w:rsidRPr="00960D76" w:rsidRDefault="00B6007B" w:rsidP="00B6007B">
            <w:pPr>
              <w:spacing w:after="0"/>
              <w:rPr>
                <w:rFonts w:asciiTheme="minorHAnsi" w:hAnsiTheme="minorHAnsi" w:cstheme="minorHAnsi"/>
                <w:sz w:val="22"/>
                <w:szCs w:val="22"/>
              </w:rPr>
            </w:pPr>
          </w:p>
        </w:tc>
      </w:tr>
      <w:tr w:rsidR="00B6007B" w:rsidRPr="00960D76" w14:paraId="542E3D24" w14:textId="77777777" w:rsidTr="00960D76">
        <w:trPr>
          <w:cantSplit/>
        </w:trPr>
        <w:tc>
          <w:tcPr>
            <w:tcW w:w="567" w:type="dxa"/>
            <w:tcMar>
              <w:top w:w="57" w:type="dxa"/>
              <w:left w:w="57" w:type="dxa"/>
              <w:bottom w:w="57" w:type="dxa"/>
              <w:right w:w="57" w:type="dxa"/>
            </w:tcMar>
            <w:vAlign w:val="center"/>
          </w:tcPr>
          <w:p w14:paraId="462E47D0" w14:textId="10E0DAC8" w:rsidR="00B6007B" w:rsidRPr="00960D76" w:rsidRDefault="00B6007B" w:rsidP="00B6007B">
            <w:pPr>
              <w:spacing w:after="0"/>
              <w:jc w:val="center"/>
              <w:rPr>
                <w:rFonts w:asciiTheme="minorHAnsi" w:hAnsiTheme="minorHAnsi" w:cstheme="minorHAnsi"/>
                <w:sz w:val="22"/>
                <w:szCs w:val="22"/>
              </w:rPr>
            </w:pPr>
            <w:r w:rsidRPr="00960D76">
              <w:rPr>
                <w:rFonts w:asciiTheme="minorHAnsi" w:hAnsiTheme="minorHAnsi" w:cstheme="minorHAnsi"/>
                <w:sz w:val="22"/>
                <w:szCs w:val="22"/>
              </w:rPr>
              <w:t>31</w:t>
            </w:r>
          </w:p>
        </w:tc>
        <w:tc>
          <w:tcPr>
            <w:tcW w:w="4536" w:type="dxa"/>
            <w:tcMar>
              <w:top w:w="57" w:type="dxa"/>
              <w:left w:w="57" w:type="dxa"/>
              <w:bottom w:w="57" w:type="dxa"/>
              <w:right w:w="57" w:type="dxa"/>
            </w:tcMar>
          </w:tcPr>
          <w:p w14:paraId="7885C48F" w14:textId="1D35E5A1" w:rsidR="00B6007B" w:rsidRPr="00960D76" w:rsidRDefault="00B6007B" w:rsidP="00B6007B">
            <w:pPr>
              <w:spacing w:after="0"/>
              <w:rPr>
                <w:rFonts w:asciiTheme="minorHAnsi" w:hAnsiTheme="minorHAnsi" w:cstheme="minorHAnsi"/>
                <w:sz w:val="22"/>
                <w:szCs w:val="22"/>
              </w:rPr>
            </w:pPr>
            <w:r w:rsidRPr="00960D76">
              <w:rPr>
                <w:rFonts w:asciiTheme="minorHAnsi" w:hAnsiTheme="minorHAnsi" w:cstheme="minorHAnsi"/>
                <w:sz w:val="22"/>
                <w:szCs w:val="22"/>
              </w:rPr>
              <w:t xml:space="preserve">Nella declinazione delle misure del Protocollo all'interno dei luoghi di lavoro sulla base del complesso dei rischi valutati e, a partire dalla mappatura delle diverse attività dell'azienda, si adotteranno i DPI idonei. E' previsto, per tutti i lavoratori che condividono spazi comuni, l'utilizzo di una mascherina chirurgica, come del resto normato dal DL n. 9 (art. 34) in combinato con il DL n. 18 (art 16 c. 1). </w:t>
            </w:r>
            <w:r w:rsidRPr="00960D76">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3ED2A586" w14:textId="1366B55B"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224DE05" w14:textId="664820C0"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B664593" w14:textId="781D4488" w:rsidR="00B6007B" w:rsidRPr="00960D76"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D87F77D" w14:textId="77777777" w:rsidR="00B6007B" w:rsidRPr="00960D76" w:rsidRDefault="00B6007B" w:rsidP="00B6007B">
            <w:pPr>
              <w:spacing w:after="0"/>
              <w:rPr>
                <w:rFonts w:asciiTheme="minorHAnsi" w:hAnsiTheme="minorHAnsi" w:cstheme="minorHAnsi"/>
                <w:sz w:val="22"/>
                <w:szCs w:val="22"/>
              </w:rPr>
            </w:pPr>
          </w:p>
        </w:tc>
      </w:tr>
    </w:tbl>
    <w:p w14:paraId="54C34425" w14:textId="053B4250" w:rsidR="00960D76" w:rsidRDefault="00960D76">
      <w:pPr>
        <w:spacing w:after="160" w:line="259" w:lineRule="auto"/>
        <w:jc w:val="left"/>
        <w:rPr>
          <w:rFonts w:asciiTheme="minorHAnsi" w:hAnsiTheme="minorHAnsi" w:cstheme="minorHAnsi"/>
          <w:sz w:val="24"/>
          <w:szCs w:val="28"/>
        </w:rPr>
      </w:pPr>
    </w:p>
    <w:p w14:paraId="10D343AE" w14:textId="277D29D9" w:rsidR="00EC4027" w:rsidRDefault="00EC4027" w:rsidP="00EC4027">
      <w:pPr>
        <w:pStyle w:val="Titolo2"/>
      </w:pPr>
      <w:bookmarkStart w:id="9" w:name="_Toc38865051"/>
      <w:r>
        <w:t>7 – Gestione spazi comuni (mensa, spogliatoi, aree fumatori, distributori di bevande e/o snack</w:t>
      </w:r>
      <w:bookmarkEnd w:id="9"/>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EC4027" w:rsidRPr="00D52FD2" w14:paraId="261DE841" w14:textId="77777777" w:rsidTr="00F03904">
        <w:trPr>
          <w:cantSplit/>
          <w:tblHeader/>
        </w:trPr>
        <w:tc>
          <w:tcPr>
            <w:tcW w:w="567" w:type="dxa"/>
            <w:tcMar>
              <w:top w:w="57" w:type="dxa"/>
              <w:left w:w="57" w:type="dxa"/>
              <w:bottom w:w="57" w:type="dxa"/>
              <w:right w:w="57" w:type="dxa"/>
            </w:tcMar>
            <w:vAlign w:val="center"/>
          </w:tcPr>
          <w:p w14:paraId="13D82A47" w14:textId="77777777" w:rsidR="00EC4027" w:rsidRPr="00D52FD2" w:rsidRDefault="00EC402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66DAA4E1" w14:textId="77777777" w:rsidR="00EC4027" w:rsidRPr="00D52FD2" w:rsidRDefault="00EC402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6CF449B1" w14:textId="77777777" w:rsidR="00EC4027" w:rsidRPr="00D52FD2" w:rsidRDefault="00EC402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72BBF21A" w14:textId="77777777" w:rsidR="00EC4027" w:rsidRPr="00D52FD2" w:rsidRDefault="00EC402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2F43B161" w14:textId="77777777" w:rsidR="00EC4027" w:rsidRPr="00D52FD2" w:rsidRDefault="00EC402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52F8994C" w14:textId="77777777" w:rsidR="00EC4027" w:rsidRPr="00D52FD2" w:rsidRDefault="00EC402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EC4027" w:rsidRPr="00EC4027" w14:paraId="0232523F" w14:textId="77777777" w:rsidTr="00EC4027">
        <w:trPr>
          <w:cantSplit/>
        </w:trPr>
        <w:tc>
          <w:tcPr>
            <w:tcW w:w="567" w:type="dxa"/>
            <w:tcMar>
              <w:top w:w="57" w:type="dxa"/>
              <w:left w:w="57" w:type="dxa"/>
              <w:bottom w:w="57" w:type="dxa"/>
              <w:right w:w="57" w:type="dxa"/>
            </w:tcMar>
            <w:vAlign w:val="center"/>
          </w:tcPr>
          <w:p w14:paraId="6463D1D0" w14:textId="5190714E" w:rsidR="00EC4027" w:rsidRPr="00EC4027" w:rsidRDefault="00EC4027" w:rsidP="00EC4027">
            <w:pPr>
              <w:spacing w:after="0"/>
              <w:jc w:val="center"/>
              <w:rPr>
                <w:rFonts w:asciiTheme="minorHAnsi" w:hAnsiTheme="minorHAnsi" w:cstheme="minorHAnsi"/>
                <w:sz w:val="22"/>
                <w:szCs w:val="22"/>
              </w:rPr>
            </w:pPr>
            <w:r w:rsidRPr="00EC4027">
              <w:rPr>
                <w:rFonts w:asciiTheme="minorHAnsi" w:hAnsiTheme="minorHAnsi" w:cstheme="minorHAnsi"/>
                <w:sz w:val="22"/>
                <w:szCs w:val="22"/>
              </w:rPr>
              <w:t>32</w:t>
            </w:r>
          </w:p>
        </w:tc>
        <w:tc>
          <w:tcPr>
            <w:tcW w:w="4536" w:type="dxa"/>
            <w:tcMar>
              <w:top w:w="57" w:type="dxa"/>
              <w:left w:w="57" w:type="dxa"/>
              <w:bottom w:w="57" w:type="dxa"/>
              <w:right w:w="57" w:type="dxa"/>
            </w:tcMar>
          </w:tcPr>
          <w:p w14:paraId="64750E59" w14:textId="2D57A351" w:rsidR="00EC4027" w:rsidRPr="00EC4027" w:rsidRDefault="00EC4027" w:rsidP="00EC4027">
            <w:pPr>
              <w:spacing w:after="0"/>
              <w:rPr>
                <w:rFonts w:asciiTheme="minorHAnsi" w:hAnsiTheme="minorHAnsi" w:cstheme="minorHAnsi"/>
                <w:sz w:val="22"/>
                <w:szCs w:val="22"/>
              </w:rPr>
            </w:pPr>
            <w:r w:rsidRPr="00EC4027">
              <w:rPr>
                <w:rFonts w:asciiTheme="minorHAnsi" w:hAnsiTheme="minorHAnsi" w:cstheme="minorHAnsi"/>
                <w:sz w:val="22"/>
                <w:szCs w:val="22"/>
              </w:rPr>
              <w:t>L’accesso agli spazi comuni, comprese le mense aziendali, le aree fumatori e gli spogliatoi è contingentato, con la previsione di una ventilazione continua dei locali, di un tempo ridotto di sosta all’interno di tali spazi e con il mantenimento della distanza di sicurezza di 1 metro tra le persone che li occupano.</w:t>
            </w:r>
          </w:p>
        </w:tc>
        <w:tc>
          <w:tcPr>
            <w:tcW w:w="567" w:type="dxa"/>
            <w:tcMar>
              <w:top w:w="57" w:type="dxa"/>
              <w:left w:w="57" w:type="dxa"/>
              <w:bottom w:w="57" w:type="dxa"/>
              <w:right w:w="57" w:type="dxa"/>
            </w:tcMar>
            <w:vAlign w:val="center"/>
          </w:tcPr>
          <w:p w14:paraId="79B45AD9" w14:textId="77777777" w:rsidR="00EC4027" w:rsidRPr="00EC4027" w:rsidRDefault="00EC4027" w:rsidP="00EC4027">
            <w:pPr>
              <w:spacing w:after="0"/>
              <w:jc w:val="center"/>
              <w:rPr>
                <w:rFonts w:asciiTheme="minorHAnsi" w:hAnsiTheme="minorHAnsi" w:cstheme="minorHAnsi"/>
                <w:sz w:val="22"/>
                <w:szCs w:val="22"/>
              </w:rPr>
            </w:pPr>
            <w:r w:rsidRPr="00EC4027">
              <w:rPr>
                <w:rFonts w:asciiTheme="minorHAnsi" w:hAnsiTheme="minorHAnsi" w:cstheme="minorHAnsi"/>
                <w:sz w:val="22"/>
                <w:szCs w:val="22"/>
              </w:rPr>
              <w:fldChar w:fldCharType="begin">
                <w:ffData>
                  <w:name w:val="Controllo1"/>
                  <w:enabled/>
                  <w:calcOnExit w:val="0"/>
                  <w:checkBox>
                    <w:sizeAuto/>
                    <w:default w:val="0"/>
                  </w:checkBox>
                </w:ffData>
              </w:fldChar>
            </w:r>
            <w:r w:rsidRPr="00EC4027">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EC4027">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0E33F7" w14:textId="77777777" w:rsidR="00EC4027" w:rsidRPr="00EC4027" w:rsidRDefault="00EC4027" w:rsidP="00EC4027">
            <w:pPr>
              <w:spacing w:after="0"/>
              <w:jc w:val="center"/>
              <w:rPr>
                <w:rFonts w:asciiTheme="minorHAnsi" w:hAnsiTheme="minorHAnsi" w:cstheme="minorHAnsi"/>
                <w:sz w:val="22"/>
                <w:szCs w:val="22"/>
              </w:rPr>
            </w:pPr>
            <w:r w:rsidRPr="00EC4027">
              <w:rPr>
                <w:rFonts w:asciiTheme="minorHAnsi" w:hAnsiTheme="minorHAnsi" w:cstheme="minorHAnsi"/>
                <w:sz w:val="22"/>
                <w:szCs w:val="22"/>
              </w:rPr>
              <w:fldChar w:fldCharType="begin">
                <w:ffData>
                  <w:name w:val="Controllo1"/>
                  <w:enabled/>
                  <w:calcOnExit w:val="0"/>
                  <w:checkBox>
                    <w:sizeAuto/>
                    <w:default w:val="0"/>
                  </w:checkBox>
                </w:ffData>
              </w:fldChar>
            </w:r>
            <w:r w:rsidRPr="00EC4027">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EC4027">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EC4B65" w14:textId="77777777" w:rsidR="00EC4027" w:rsidRPr="00EC4027" w:rsidRDefault="00EC4027" w:rsidP="00EC4027">
            <w:pPr>
              <w:spacing w:after="0"/>
              <w:jc w:val="center"/>
              <w:rPr>
                <w:rFonts w:asciiTheme="minorHAnsi" w:hAnsiTheme="minorHAnsi" w:cstheme="minorHAnsi"/>
                <w:sz w:val="22"/>
                <w:szCs w:val="22"/>
              </w:rPr>
            </w:pPr>
            <w:r w:rsidRPr="00EC4027">
              <w:rPr>
                <w:rFonts w:asciiTheme="minorHAnsi" w:hAnsiTheme="minorHAnsi" w:cstheme="minorHAnsi"/>
                <w:sz w:val="22"/>
                <w:szCs w:val="22"/>
              </w:rPr>
              <w:fldChar w:fldCharType="begin">
                <w:ffData>
                  <w:name w:val="Controllo1"/>
                  <w:enabled/>
                  <w:calcOnExit w:val="0"/>
                  <w:checkBox>
                    <w:sizeAuto/>
                    <w:default w:val="0"/>
                  </w:checkBox>
                </w:ffData>
              </w:fldChar>
            </w:r>
            <w:r w:rsidRPr="00EC4027">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EC4027">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215322B" w14:textId="77777777" w:rsidR="00EC4027" w:rsidRPr="00EC4027" w:rsidRDefault="00EC4027" w:rsidP="00EC4027">
            <w:pPr>
              <w:spacing w:after="0"/>
              <w:rPr>
                <w:rFonts w:asciiTheme="minorHAnsi" w:hAnsiTheme="minorHAnsi" w:cstheme="minorHAnsi"/>
                <w:sz w:val="22"/>
                <w:szCs w:val="22"/>
              </w:rPr>
            </w:pPr>
          </w:p>
        </w:tc>
      </w:tr>
      <w:tr w:rsidR="00B6007B" w:rsidRPr="00EC4027" w14:paraId="77B10EE5" w14:textId="77777777" w:rsidTr="00EC4027">
        <w:trPr>
          <w:cantSplit/>
        </w:trPr>
        <w:tc>
          <w:tcPr>
            <w:tcW w:w="567" w:type="dxa"/>
            <w:tcMar>
              <w:top w:w="57" w:type="dxa"/>
              <w:left w:w="57" w:type="dxa"/>
              <w:bottom w:w="57" w:type="dxa"/>
              <w:right w:w="57" w:type="dxa"/>
            </w:tcMar>
            <w:vAlign w:val="center"/>
          </w:tcPr>
          <w:p w14:paraId="212B1DFF" w14:textId="16211612" w:rsidR="00B6007B" w:rsidRPr="00EC4027" w:rsidRDefault="00B6007B" w:rsidP="00B6007B">
            <w:pPr>
              <w:spacing w:after="0"/>
              <w:jc w:val="center"/>
              <w:rPr>
                <w:rFonts w:asciiTheme="minorHAnsi" w:hAnsiTheme="minorHAnsi" w:cstheme="minorHAnsi"/>
                <w:sz w:val="22"/>
                <w:szCs w:val="22"/>
              </w:rPr>
            </w:pPr>
            <w:r w:rsidRPr="00EC4027">
              <w:rPr>
                <w:rFonts w:asciiTheme="minorHAnsi" w:hAnsiTheme="minorHAnsi" w:cstheme="minorHAnsi"/>
                <w:sz w:val="22"/>
                <w:szCs w:val="22"/>
              </w:rPr>
              <w:t>33</w:t>
            </w:r>
          </w:p>
        </w:tc>
        <w:tc>
          <w:tcPr>
            <w:tcW w:w="4536" w:type="dxa"/>
            <w:tcMar>
              <w:top w:w="57" w:type="dxa"/>
              <w:left w:w="57" w:type="dxa"/>
              <w:bottom w:w="57" w:type="dxa"/>
              <w:right w:w="57" w:type="dxa"/>
            </w:tcMar>
          </w:tcPr>
          <w:p w14:paraId="0E2A90B6" w14:textId="0E587A7F" w:rsidR="00B6007B" w:rsidRPr="00EC4027" w:rsidRDefault="00B6007B" w:rsidP="00B6007B">
            <w:pPr>
              <w:spacing w:after="0"/>
              <w:rPr>
                <w:rFonts w:asciiTheme="minorHAnsi" w:hAnsiTheme="minorHAnsi" w:cstheme="minorHAnsi"/>
                <w:sz w:val="22"/>
                <w:szCs w:val="22"/>
              </w:rPr>
            </w:pPr>
            <w:r w:rsidRPr="00EC4027">
              <w:rPr>
                <w:rFonts w:asciiTheme="minorHAnsi" w:hAnsiTheme="minorHAnsi" w:cstheme="minorHAnsi"/>
                <w:sz w:val="22"/>
                <w:szCs w:val="22"/>
              </w:rPr>
              <w:t>Occorre provvedere alla organizzazione degli spazi e alla sanificazione degli spogliatoi per lasciare nella disponibilità dei lavoratori luoghi per il deposito degli indumenti da lavoro e garantire loro idonee condizioni igieniche sanitarie.</w:t>
            </w:r>
          </w:p>
        </w:tc>
        <w:tc>
          <w:tcPr>
            <w:tcW w:w="567" w:type="dxa"/>
            <w:tcMar>
              <w:top w:w="57" w:type="dxa"/>
              <w:left w:w="57" w:type="dxa"/>
              <w:bottom w:w="57" w:type="dxa"/>
              <w:right w:w="57" w:type="dxa"/>
            </w:tcMar>
            <w:vAlign w:val="center"/>
          </w:tcPr>
          <w:p w14:paraId="11FE5E20" w14:textId="09D992E7" w:rsidR="00B6007B" w:rsidRPr="00EC4027"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66DBA74" w14:textId="7AE552D9" w:rsidR="00B6007B" w:rsidRPr="00EC4027"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A96E343" w14:textId="4AA8521B" w:rsidR="00B6007B" w:rsidRPr="00EC4027"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9994321" w14:textId="77777777" w:rsidR="00B6007B" w:rsidRPr="00EC4027" w:rsidRDefault="00B6007B" w:rsidP="00B6007B">
            <w:pPr>
              <w:spacing w:after="0"/>
              <w:rPr>
                <w:rFonts w:asciiTheme="minorHAnsi" w:hAnsiTheme="minorHAnsi" w:cstheme="minorHAnsi"/>
                <w:sz w:val="22"/>
                <w:szCs w:val="22"/>
              </w:rPr>
            </w:pPr>
          </w:p>
        </w:tc>
      </w:tr>
      <w:tr w:rsidR="00B6007B" w:rsidRPr="00EC4027" w14:paraId="13DB6E53" w14:textId="77777777" w:rsidTr="00EC4027">
        <w:trPr>
          <w:cantSplit/>
        </w:trPr>
        <w:tc>
          <w:tcPr>
            <w:tcW w:w="567" w:type="dxa"/>
            <w:tcMar>
              <w:top w:w="57" w:type="dxa"/>
              <w:left w:w="57" w:type="dxa"/>
              <w:bottom w:w="57" w:type="dxa"/>
              <w:right w:w="57" w:type="dxa"/>
            </w:tcMar>
            <w:vAlign w:val="center"/>
          </w:tcPr>
          <w:p w14:paraId="34EDC741" w14:textId="73601853" w:rsidR="00B6007B" w:rsidRPr="00EC4027" w:rsidRDefault="00B6007B" w:rsidP="00B6007B">
            <w:pPr>
              <w:spacing w:after="0"/>
              <w:jc w:val="center"/>
              <w:rPr>
                <w:rFonts w:asciiTheme="minorHAnsi" w:hAnsiTheme="minorHAnsi" w:cstheme="minorHAnsi"/>
                <w:sz w:val="22"/>
                <w:szCs w:val="22"/>
              </w:rPr>
            </w:pPr>
            <w:r w:rsidRPr="00EC4027">
              <w:rPr>
                <w:rFonts w:asciiTheme="minorHAnsi" w:hAnsiTheme="minorHAnsi" w:cstheme="minorHAnsi"/>
                <w:sz w:val="22"/>
                <w:szCs w:val="22"/>
              </w:rPr>
              <w:lastRenderedPageBreak/>
              <w:t>34</w:t>
            </w:r>
          </w:p>
        </w:tc>
        <w:tc>
          <w:tcPr>
            <w:tcW w:w="4536" w:type="dxa"/>
            <w:tcMar>
              <w:top w:w="57" w:type="dxa"/>
              <w:left w:w="57" w:type="dxa"/>
              <w:bottom w:w="57" w:type="dxa"/>
              <w:right w:w="57" w:type="dxa"/>
            </w:tcMar>
          </w:tcPr>
          <w:p w14:paraId="2101C5AF" w14:textId="48921F37" w:rsidR="00B6007B" w:rsidRPr="00EC4027" w:rsidRDefault="00B6007B" w:rsidP="00B6007B">
            <w:pPr>
              <w:spacing w:after="0"/>
              <w:rPr>
                <w:rFonts w:asciiTheme="minorHAnsi" w:hAnsiTheme="minorHAnsi" w:cstheme="minorHAnsi"/>
                <w:sz w:val="22"/>
                <w:szCs w:val="22"/>
              </w:rPr>
            </w:pPr>
            <w:r w:rsidRPr="00EC4027">
              <w:rPr>
                <w:rFonts w:asciiTheme="minorHAnsi" w:hAnsiTheme="minorHAnsi" w:cstheme="minorHAnsi"/>
                <w:sz w:val="22"/>
                <w:szCs w:val="22"/>
              </w:rPr>
              <w:t>Occorre garantire la sanificazione periodica e la pulizia giornaliera, con appositi detergenti dei locali mensa, delle tastiere dei distributori di bevande e snack.</w:t>
            </w:r>
          </w:p>
        </w:tc>
        <w:tc>
          <w:tcPr>
            <w:tcW w:w="567" w:type="dxa"/>
            <w:tcMar>
              <w:top w:w="57" w:type="dxa"/>
              <w:left w:w="57" w:type="dxa"/>
              <w:bottom w:w="57" w:type="dxa"/>
              <w:right w:w="57" w:type="dxa"/>
            </w:tcMar>
            <w:vAlign w:val="center"/>
          </w:tcPr>
          <w:p w14:paraId="5C097F79" w14:textId="0428702B" w:rsidR="00B6007B" w:rsidRPr="00EC4027"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36C27EF" w14:textId="1E63CD4F" w:rsidR="00B6007B" w:rsidRPr="00EC4027"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744FA02" w14:textId="75C7FF33" w:rsidR="00B6007B" w:rsidRPr="00EC4027"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C37CDB5" w14:textId="77777777" w:rsidR="00B6007B" w:rsidRPr="00EC4027" w:rsidRDefault="00B6007B" w:rsidP="00B6007B">
            <w:pPr>
              <w:spacing w:after="0"/>
              <w:rPr>
                <w:rFonts w:asciiTheme="minorHAnsi" w:hAnsiTheme="minorHAnsi" w:cstheme="minorHAnsi"/>
                <w:sz w:val="22"/>
                <w:szCs w:val="22"/>
              </w:rPr>
            </w:pPr>
          </w:p>
        </w:tc>
      </w:tr>
    </w:tbl>
    <w:p w14:paraId="4D6B9EED" w14:textId="48F595EB" w:rsidR="00EC4027" w:rsidRDefault="00EC4027">
      <w:pPr>
        <w:spacing w:after="160" w:line="259" w:lineRule="auto"/>
        <w:jc w:val="left"/>
        <w:rPr>
          <w:rFonts w:asciiTheme="minorHAnsi" w:hAnsiTheme="minorHAnsi" w:cstheme="minorHAnsi"/>
          <w:sz w:val="24"/>
          <w:szCs w:val="28"/>
        </w:rPr>
      </w:pPr>
    </w:p>
    <w:p w14:paraId="48AB809C" w14:textId="62B3F6E9" w:rsidR="00321FF7" w:rsidRDefault="00321FF7" w:rsidP="00321FF7">
      <w:pPr>
        <w:pStyle w:val="Titolo2"/>
      </w:pPr>
      <w:bookmarkStart w:id="10" w:name="_Toc38865052"/>
      <w:r>
        <w:t>8 – Organizzazione aziendale (turnazione, trasferte e smart work, rimodulazione dei livelli produttivi)</w:t>
      </w:r>
      <w:bookmarkEnd w:id="10"/>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321FF7" w:rsidRPr="00D52FD2" w14:paraId="22EC5483" w14:textId="77777777" w:rsidTr="00142FEA">
        <w:trPr>
          <w:cantSplit/>
          <w:tblHeader/>
        </w:trPr>
        <w:tc>
          <w:tcPr>
            <w:tcW w:w="567" w:type="dxa"/>
            <w:tcMar>
              <w:top w:w="57" w:type="dxa"/>
              <w:left w:w="57" w:type="dxa"/>
              <w:bottom w:w="57" w:type="dxa"/>
              <w:right w:w="57" w:type="dxa"/>
            </w:tcMar>
            <w:vAlign w:val="center"/>
          </w:tcPr>
          <w:p w14:paraId="7671B603" w14:textId="77777777" w:rsidR="00321FF7" w:rsidRPr="00D52FD2" w:rsidRDefault="00321FF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03608D06" w14:textId="77777777" w:rsidR="00321FF7" w:rsidRPr="00D52FD2" w:rsidRDefault="00321FF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2A0EE371" w14:textId="77777777" w:rsidR="00321FF7" w:rsidRPr="00D52FD2" w:rsidRDefault="00321FF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18382BBD" w14:textId="77777777" w:rsidR="00321FF7" w:rsidRPr="00D52FD2" w:rsidRDefault="00321FF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3DF2A24A" w14:textId="77777777" w:rsidR="00321FF7" w:rsidRPr="00D52FD2" w:rsidRDefault="00321FF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2048C64E" w14:textId="77777777" w:rsidR="00321FF7" w:rsidRPr="00D52FD2" w:rsidRDefault="00321FF7"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321FF7" w:rsidRPr="00321FF7" w14:paraId="237372F3" w14:textId="77777777" w:rsidTr="00142FEA">
        <w:trPr>
          <w:cantSplit/>
        </w:trPr>
        <w:tc>
          <w:tcPr>
            <w:tcW w:w="9639" w:type="dxa"/>
            <w:gridSpan w:val="6"/>
            <w:tcMar>
              <w:top w:w="57" w:type="dxa"/>
              <w:left w:w="57" w:type="dxa"/>
              <w:bottom w:w="57" w:type="dxa"/>
              <w:right w:w="57" w:type="dxa"/>
            </w:tcMar>
            <w:vAlign w:val="center"/>
          </w:tcPr>
          <w:p w14:paraId="1552C59A" w14:textId="0D64F1B4" w:rsidR="00321FF7" w:rsidRPr="00321FF7" w:rsidRDefault="00321FF7" w:rsidP="00321FF7">
            <w:pPr>
              <w:spacing w:after="0"/>
              <w:rPr>
                <w:rFonts w:asciiTheme="minorHAnsi" w:hAnsiTheme="minorHAnsi" w:cstheme="minorHAnsi"/>
                <w:b/>
                <w:bCs/>
                <w:sz w:val="22"/>
                <w:szCs w:val="22"/>
              </w:rPr>
            </w:pPr>
            <w:r w:rsidRPr="00321FF7">
              <w:rPr>
                <w:rFonts w:asciiTheme="minorHAnsi" w:hAnsiTheme="minorHAnsi" w:cstheme="minorHAnsi"/>
                <w:sz w:val="22"/>
                <w:szCs w:val="22"/>
              </w:rPr>
              <w:t>In riferimento al DPCM 11 marzo 2020, punto 7, limitatamente al periodo della emergenza dovuta al COVID-19, le imprese potranno, avendo a riferimento quanto previsto dai CCNL e favorendo così le intese con le rappresentanze sindacali aziendali:</w:t>
            </w:r>
          </w:p>
        </w:tc>
      </w:tr>
      <w:tr w:rsidR="00321FF7" w:rsidRPr="00142FEA" w14:paraId="6AC664B3" w14:textId="77777777" w:rsidTr="00142FEA">
        <w:trPr>
          <w:cantSplit/>
        </w:trPr>
        <w:tc>
          <w:tcPr>
            <w:tcW w:w="567" w:type="dxa"/>
            <w:tcMar>
              <w:top w:w="57" w:type="dxa"/>
              <w:left w:w="57" w:type="dxa"/>
              <w:bottom w:w="57" w:type="dxa"/>
              <w:right w:w="57" w:type="dxa"/>
            </w:tcMar>
            <w:vAlign w:val="center"/>
          </w:tcPr>
          <w:p w14:paraId="5F72E594" w14:textId="07A24BC4" w:rsidR="00321FF7" w:rsidRPr="00142FEA" w:rsidRDefault="00321FF7" w:rsidP="00321FF7">
            <w:pPr>
              <w:spacing w:after="0"/>
              <w:jc w:val="center"/>
              <w:rPr>
                <w:rFonts w:asciiTheme="minorHAnsi" w:hAnsiTheme="minorHAnsi" w:cstheme="minorHAnsi"/>
                <w:sz w:val="22"/>
                <w:szCs w:val="22"/>
              </w:rPr>
            </w:pPr>
            <w:r w:rsidRPr="00142FEA">
              <w:rPr>
                <w:rFonts w:asciiTheme="minorHAnsi" w:hAnsiTheme="minorHAnsi" w:cstheme="minorHAnsi"/>
                <w:sz w:val="22"/>
                <w:szCs w:val="22"/>
              </w:rPr>
              <w:t>35</w:t>
            </w:r>
          </w:p>
        </w:tc>
        <w:tc>
          <w:tcPr>
            <w:tcW w:w="4536" w:type="dxa"/>
            <w:tcMar>
              <w:top w:w="57" w:type="dxa"/>
              <w:left w:w="57" w:type="dxa"/>
              <w:bottom w:w="57" w:type="dxa"/>
              <w:right w:w="57" w:type="dxa"/>
            </w:tcMar>
          </w:tcPr>
          <w:p w14:paraId="55DE3D40" w14:textId="784143D0" w:rsidR="00321FF7" w:rsidRPr="00142FEA" w:rsidRDefault="00321FF7" w:rsidP="00321FF7">
            <w:pPr>
              <w:spacing w:after="0"/>
              <w:rPr>
                <w:rFonts w:asciiTheme="minorHAnsi" w:hAnsiTheme="minorHAnsi" w:cstheme="minorHAnsi"/>
                <w:sz w:val="22"/>
                <w:szCs w:val="22"/>
              </w:rPr>
            </w:pPr>
            <w:r w:rsidRPr="00142FEA">
              <w:rPr>
                <w:rFonts w:asciiTheme="minorHAnsi" w:hAnsiTheme="minorHAnsi" w:cstheme="minorHAnsi"/>
                <w:sz w:val="22"/>
                <w:szCs w:val="22"/>
              </w:rPr>
              <w:t>- disporre la chiusura di tutti i reparti diversi dalla produzione o, comunque, di quelli dei quali è possibile il funzionamento mediante il ricorso allo smart work, o comunque a distanza</w:t>
            </w:r>
          </w:p>
        </w:tc>
        <w:tc>
          <w:tcPr>
            <w:tcW w:w="567" w:type="dxa"/>
            <w:tcMar>
              <w:top w:w="57" w:type="dxa"/>
              <w:left w:w="57" w:type="dxa"/>
              <w:bottom w:w="57" w:type="dxa"/>
              <w:right w:w="57" w:type="dxa"/>
            </w:tcMar>
            <w:vAlign w:val="center"/>
          </w:tcPr>
          <w:p w14:paraId="49E09BF6" w14:textId="77777777" w:rsidR="00321FF7" w:rsidRPr="00142FEA" w:rsidRDefault="00321FF7" w:rsidP="00321FF7">
            <w:pPr>
              <w:spacing w:after="0"/>
              <w:jc w:val="center"/>
              <w:rPr>
                <w:rFonts w:asciiTheme="minorHAnsi" w:hAnsiTheme="minorHAnsi" w:cstheme="minorHAnsi"/>
                <w:sz w:val="22"/>
                <w:szCs w:val="22"/>
              </w:rPr>
            </w:pPr>
            <w:r w:rsidRPr="00142FEA">
              <w:rPr>
                <w:rFonts w:asciiTheme="minorHAnsi" w:hAnsiTheme="minorHAnsi" w:cstheme="minorHAnsi"/>
                <w:sz w:val="22"/>
                <w:szCs w:val="22"/>
              </w:rPr>
              <w:fldChar w:fldCharType="begin">
                <w:ffData>
                  <w:name w:val="Controllo1"/>
                  <w:enabled/>
                  <w:calcOnExit w:val="0"/>
                  <w:checkBox>
                    <w:sizeAuto/>
                    <w:default w:val="0"/>
                  </w:checkBox>
                </w:ffData>
              </w:fldChar>
            </w:r>
            <w:r w:rsidRPr="00142FEA">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42FEA">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8CC12CB" w14:textId="77777777" w:rsidR="00321FF7" w:rsidRPr="00142FEA" w:rsidRDefault="00321FF7" w:rsidP="00321FF7">
            <w:pPr>
              <w:spacing w:after="0"/>
              <w:jc w:val="center"/>
              <w:rPr>
                <w:rFonts w:asciiTheme="minorHAnsi" w:hAnsiTheme="minorHAnsi" w:cstheme="minorHAnsi"/>
                <w:sz w:val="22"/>
                <w:szCs w:val="22"/>
              </w:rPr>
            </w:pPr>
            <w:r w:rsidRPr="00142FEA">
              <w:rPr>
                <w:rFonts w:asciiTheme="minorHAnsi" w:hAnsiTheme="minorHAnsi" w:cstheme="minorHAnsi"/>
                <w:sz w:val="22"/>
                <w:szCs w:val="22"/>
              </w:rPr>
              <w:fldChar w:fldCharType="begin">
                <w:ffData>
                  <w:name w:val="Controllo1"/>
                  <w:enabled/>
                  <w:calcOnExit w:val="0"/>
                  <w:checkBox>
                    <w:sizeAuto/>
                    <w:default w:val="0"/>
                  </w:checkBox>
                </w:ffData>
              </w:fldChar>
            </w:r>
            <w:r w:rsidRPr="00142FEA">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42FEA">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7F9DB33" w14:textId="77777777" w:rsidR="00321FF7" w:rsidRPr="00142FEA" w:rsidRDefault="00321FF7" w:rsidP="00321FF7">
            <w:pPr>
              <w:spacing w:after="0"/>
              <w:jc w:val="center"/>
              <w:rPr>
                <w:rFonts w:asciiTheme="minorHAnsi" w:hAnsiTheme="minorHAnsi" w:cstheme="minorHAnsi"/>
                <w:sz w:val="22"/>
                <w:szCs w:val="22"/>
              </w:rPr>
            </w:pPr>
            <w:r w:rsidRPr="00142FEA">
              <w:rPr>
                <w:rFonts w:asciiTheme="minorHAnsi" w:hAnsiTheme="minorHAnsi" w:cstheme="minorHAnsi"/>
                <w:sz w:val="22"/>
                <w:szCs w:val="22"/>
              </w:rPr>
              <w:fldChar w:fldCharType="begin">
                <w:ffData>
                  <w:name w:val="Controllo1"/>
                  <w:enabled/>
                  <w:calcOnExit w:val="0"/>
                  <w:checkBox>
                    <w:sizeAuto/>
                    <w:default w:val="0"/>
                  </w:checkBox>
                </w:ffData>
              </w:fldChar>
            </w:r>
            <w:r w:rsidRPr="00142FEA">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42FEA">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75B0B1F" w14:textId="77777777" w:rsidR="00321FF7" w:rsidRPr="00142FEA" w:rsidRDefault="00321FF7" w:rsidP="00321FF7">
            <w:pPr>
              <w:spacing w:after="0"/>
              <w:rPr>
                <w:rFonts w:asciiTheme="minorHAnsi" w:hAnsiTheme="minorHAnsi" w:cstheme="minorHAnsi"/>
                <w:sz w:val="22"/>
                <w:szCs w:val="22"/>
              </w:rPr>
            </w:pPr>
          </w:p>
        </w:tc>
      </w:tr>
      <w:tr w:rsidR="00B6007B" w:rsidRPr="00142FEA" w14:paraId="475B6499" w14:textId="77777777" w:rsidTr="00142FEA">
        <w:trPr>
          <w:cantSplit/>
        </w:trPr>
        <w:tc>
          <w:tcPr>
            <w:tcW w:w="567" w:type="dxa"/>
            <w:tcMar>
              <w:top w:w="57" w:type="dxa"/>
              <w:left w:w="57" w:type="dxa"/>
              <w:bottom w:w="57" w:type="dxa"/>
              <w:right w:w="57" w:type="dxa"/>
            </w:tcMar>
            <w:vAlign w:val="center"/>
          </w:tcPr>
          <w:p w14:paraId="65D0EA12" w14:textId="7AD389CE"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36</w:t>
            </w:r>
          </w:p>
        </w:tc>
        <w:tc>
          <w:tcPr>
            <w:tcW w:w="4536" w:type="dxa"/>
            <w:tcMar>
              <w:top w:w="57" w:type="dxa"/>
              <w:left w:w="57" w:type="dxa"/>
              <w:bottom w:w="57" w:type="dxa"/>
              <w:right w:w="57" w:type="dxa"/>
            </w:tcMar>
          </w:tcPr>
          <w:p w14:paraId="1AB08EAE" w14:textId="205A9ECC"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Si può procedere ad una rimodulazione dei livelli produttivi</w:t>
            </w:r>
          </w:p>
        </w:tc>
        <w:tc>
          <w:tcPr>
            <w:tcW w:w="567" w:type="dxa"/>
            <w:tcMar>
              <w:top w:w="57" w:type="dxa"/>
              <w:left w:w="57" w:type="dxa"/>
              <w:bottom w:w="57" w:type="dxa"/>
              <w:right w:w="57" w:type="dxa"/>
            </w:tcMar>
            <w:vAlign w:val="center"/>
          </w:tcPr>
          <w:p w14:paraId="025E7066" w14:textId="58CEBEC4"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C0A9B98" w14:textId="0E79463D"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E000C4F" w14:textId="5D884E40"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2E50772" w14:textId="77777777" w:rsidR="00B6007B" w:rsidRPr="00142FEA" w:rsidRDefault="00B6007B" w:rsidP="00B6007B">
            <w:pPr>
              <w:spacing w:after="0"/>
              <w:rPr>
                <w:rFonts w:asciiTheme="minorHAnsi" w:hAnsiTheme="minorHAnsi" w:cstheme="minorHAnsi"/>
                <w:sz w:val="22"/>
                <w:szCs w:val="22"/>
              </w:rPr>
            </w:pPr>
          </w:p>
        </w:tc>
      </w:tr>
      <w:tr w:rsidR="00B6007B" w:rsidRPr="00142FEA" w14:paraId="73D17D90" w14:textId="77777777" w:rsidTr="00142FEA">
        <w:trPr>
          <w:cantSplit/>
        </w:trPr>
        <w:tc>
          <w:tcPr>
            <w:tcW w:w="567" w:type="dxa"/>
            <w:tcMar>
              <w:top w:w="57" w:type="dxa"/>
              <w:left w:w="57" w:type="dxa"/>
              <w:bottom w:w="57" w:type="dxa"/>
              <w:right w:w="57" w:type="dxa"/>
            </w:tcMar>
            <w:vAlign w:val="center"/>
          </w:tcPr>
          <w:p w14:paraId="3BF90CF6" w14:textId="4F8AAE6F"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37</w:t>
            </w:r>
          </w:p>
        </w:tc>
        <w:tc>
          <w:tcPr>
            <w:tcW w:w="4536" w:type="dxa"/>
            <w:tcMar>
              <w:top w:w="57" w:type="dxa"/>
              <w:left w:w="57" w:type="dxa"/>
              <w:bottom w:w="57" w:type="dxa"/>
              <w:right w:w="57" w:type="dxa"/>
            </w:tcMar>
          </w:tcPr>
          <w:p w14:paraId="5C7313BB" w14:textId="7B105DEF" w:rsidR="00B6007B" w:rsidRPr="00142FEA" w:rsidRDefault="00B6007B" w:rsidP="00B6007B">
            <w:pPr>
              <w:pStyle w:val="TableParagraph"/>
              <w:spacing w:line="276" w:lineRule="auto"/>
              <w:jc w:val="both"/>
              <w:rPr>
                <w:rFonts w:asciiTheme="minorHAnsi" w:hAnsiTheme="minorHAnsi" w:cstheme="minorHAnsi"/>
              </w:rPr>
            </w:pPr>
            <w:r w:rsidRPr="00142FEA">
              <w:rPr>
                <w:rFonts w:asciiTheme="minorHAnsi" w:hAnsiTheme="minorHAnsi" w:cstheme="minorHAnsi"/>
              </w:rPr>
              <w:t>- assicurare un piano di turnazione dei dipendenti dedicati alla produzione con l’obiettivo di diminuire al massimo i contatti e di creare gruppi autonomi, distinti e riconoscibili</w:t>
            </w:r>
          </w:p>
        </w:tc>
        <w:tc>
          <w:tcPr>
            <w:tcW w:w="567" w:type="dxa"/>
            <w:tcMar>
              <w:top w:w="57" w:type="dxa"/>
              <w:left w:w="57" w:type="dxa"/>
              <w:bottom w:w="57" w:type="dxa"/>
              <w:right w:w="57" w:type="dxa"/>
            </w:tcMar>
            <w:vAlign w:val="center"/>
          </w:tcPr>
          <w:p w14:paraId="45C8C905" w14:textId="52DE2A00"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2D4A7B9" w14:textId="2FFE3145"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333350D" w14:textId="45B4F3CA"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E87338E" w14:textId="77777777" w:rsidR="00B6007B" w:rsidRPr="00142FEA" w:rsidRDefault="00B6007B" w:rsidP="00B6007B">
            <w:pPr>
              <w:spacing w:after="0"/>
              <w:rPr>
                <w:rFonts w:asciiTheme="minorHAnsi" w:hAnsiTheme="minorHAnsi" w:cstheme="minorHAnsi"/>
                <w:sz w:val="22"/>
                <w:szCs w:val="22"/>
              </w:rPr>
            </w:pPr>
          </w:p>
        </w:tc>
      </w:tr>
      <w:tr w:rsidR="00B6007B" w:rsidRPr="00142FEA" w14:paraId="0AC3A13F" w14:textId="77777777" w:rsidTr="00142FEA">
        <w:trPr>
          <w:cantSplit/>
        </w:trPr>
        <w:tc>
          <w:tcPr>
            <w:tcW w:w="567" w:type="dxa"/>
            <w:tcMar>
              <w:top w:w="57" w:type="dxa"/>
              <w:left w:w="57" w:type="dxa"/>
              <w:bottom w:w="57" w:type="dxa"/>
              <w:right w:w="57" w:type="dxa"/>
            </w:tcMar>
            <w:vAlign w:val="center"/>
          </w:tcPr>
          <w:p w14:paraId="0741D198" w14:textId="2BE5AD3D"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38</w:t>
            </w:r>
          </w:p>
        </w:tc>
        <w:tc>
          <w:tcPr>
            <w:tcW w:w="4536" w:type="dxa"/>
            <w:tcMar>
              <w:top w:w="57" w:type="dxa"/>
              <w:left w:w="57" w:type="dxa"/>
              <w:bottom w:w="57" w:type="dxa"/>
              <w:right w:w="57" w:type="dxa"/>
            </w:tcMar>
          </w:tcPr>
          <w:p w14:paraId="0312739D" w14:textId="2533B655"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 rotazioni</w:t>
            </w:r>
          </w:p>
        </w:tc>
        <w:tc>
          <w:tcPr>
            <w:tcW w:w="567" w:type="dxa"/>
            <w:tcMar>
              <w:top w:w="57" w:type="dxa"/>
              <w:left w:w="57" w:type="dxa"/>
              <w:bottom w:w="57" w:type="dxa"/>
              <w:right w:w="57" w:type="dxa"/>
            </w:tcMar>
            <w:vAlign w:val="center"/>
          </w:tcPr>
          <w:p w14:paraId="75E9F4C5" w14:textId="41479ECB"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B602640" w14:textId="73A3ADAE"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2A83966" w14:textId="694AE78A"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AAEB0DC" w14:textId="77777777" w:rsidR="00B6007B" w:rsidRPr="00142FEA" w:rsidRDefault="00B6007B" w:rsidP="00B6007B">
            <w:pPr>
              <w:spacing w:after="0"/>
              <w:rPr>
                <w:rFonts w:asciiTheme="minorHAnsi" w:hAnsiTheme="minorHAnsi" w:cstheme="minorHAnsi"/>
                <w:sz w:val="22"/>
                <w:szCs w:val="22"/>
              </w:rPr>
            </w:pPr>
          </w:p>
        </w:tc>
      </w:tr>
      <w:tr w:rsidR="00B6007B" w:rsidRPr="00142FEA" w14:paraId="55C54252" w14:textId="77777777" w:rsidTr="00142FEA">
        <w:trPr>
          <w:cantSplit/>
        </w:trPr>
        <w:tc>
          <w:tcPr>
            <w:tcW w:w="567" w:type="dxa"/>
            <w:tcMar>
              <w:top w:w="57" w:type="dxa"/>
              <w:left w:w="57" w:type="dxa"/>
              <w:bottom w:w="57" w:type="dxa"/>
              <w:right w:w="57" w:type="dxa"/>
            </w:tcMar>
            <w:vAlign w:val="center"/>
          </w:tcPr>
          <w:p w14:paraId="00B716C7" w14:textId="4BE6A50F"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39a</w:t>
            </w:r>
          </w:p>
        </w:tc>
        <w:tc>
          <w:tcPr>
            <w:tcW w:w="4536" w:type="dxa"/>
            <w:tcMar>
              <w:top w:w="57" w:type="dxa"/>
              <w:left w:w="57" w:type="dxa"/>
              <w:bottom w:w="57" w:type="dxa"/>
              <w:right w:w="57" w:type="dxa"/>
            </w:tcMar>
          </w:tcPr>
          <w:p w14:paraId="0AF193CF" w14:textId="6A57038B"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a.</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utilizzare</w:t>
            </w:r>
            <w:r w:rsidRPr="00142FEA">
              <w:rPr>
                <w:rFonts w:asciiTheme="minorHAnsi" w:hAnsiTheme="minorHAnsi" w:cstheme="minorHAnsi"/>
                <w:spacing w:val="-4"/>
                <w:sz w:val="22"/>
                <w:szCs w:val="22"/>
              </w:rPr>
              <w:t xml:space="preserve"> </w:t>
            </w:r>
            <w:r w:rsidRPr="00142FEA">
              <w:rPr>
                <w:rFonts w:asciiTheme="minorHAnsi" w:hAnsiTheme="minorHAnsi" w:cstheme="minorHAnsi"/>
                <w:sz w:val="22"/>
                <w:szCs w:val="22"/>
              </w:rPr>
              <w:t>in</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via</w:t>
            </w:r>
            <w:r w:rsidRPr="00142FEA">
              <w:rPr>
                <w:rFonts w:asciiTheme="minorHAnsi" w:hAnsiTheme="minorHAnsi" w:cstheme="minorHAnsi"/>
                <w:spacing w:val="-4"/>
                <w:sz w:val="22"/>
                <w:szCs w:val="22"/>
              </w:rPr>
              <w:t xml:space="preserve"> </w:t>
            </w:r>
            <w:r w:rsidRPr="00142FEA">
              <w:rPr>
                <w:rFonts w:asciiTheme="minorHAnsi" w:hAnsiTheme="minorHAnsi" w:cstheme="minorHAnsi"/>
                <w:sz w:val="22"/>
                <w:szCs w:val="22"/>
              </w:rPr>
              <w:t>prioritaria</w:t>
            </w:r>
            <w:r w:rsidRPr="00142FEA">
              <w:rPr>
                <w:rFonts w:asciiTheme="minorHAnsi" w:hAnsiTheme="minorHAnsi" w:cstheme="minorHAnsi"/>
                <w:spacing w:val="-3"/>
                <w:sz w:val="22"/>
                <w:szCs w:val="22"/>
              </w:rPr>
              <w:t xml:space="preserve"> </w:t>
            </w:r>
            <w:r w:rsidRPr="00142FEA">
              <w:rPr>
                <w:rFonts w:asciiTheme="minorHAnsi" w:hAnsiTheme="minorHAnsi" w:cstheme="minorHAnsi"/>
                <w:sz w:val="22"/>
                <w:szCs w:val="22"/>
              </w:rPr>
              <w:t>gli</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ammortizzatori</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sociali</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disponibili</w:t>
            </w:r>
            <w:r w:rsidRPr="00142FEA">
              <w:rPr>
                <w:rFonts w:asciiTheme="minorHAnsi" w:hAnsiTheme="minorHAnsi" w:cstheme="minorHAnsi"/>
                <w:spacing w:val="-3"/>
                <w:sz w:val="22"/>
                <w:szCs w:val="22"/>
              </w:rPr>
              <w:t xml:space="preserve"> </w:t>
            </w:r>
            <w:r w:rsidRPr="00142FEA">
              <w:rPr>
                <w:rFonts w:asciiTheme="minorHAnsi" w:hAnsiTheme="minorHAnsi" w:cstheme="minorHAnsi"/>
                <w:sz w:val="22"/>
                <w:szCs w:val="22"/>
              </w:rPr>
              <w:t>nel</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rispetto</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degli</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istituti</w:t>
            </w:r>
            <w:r w:rsidRPr="00142FEA">
              <w:rPr>
                <w:rFonts w:asciiTheme="minorHAnsi" w:hAnsiTheme="minorHAnsi" w:cstheme="minorHAnsi"/>
                <w:spacing w:val="-5"/>
                <w:sz w:val="22"/>
                <w:szCs w:val="22"/>
              </w:rPr>
              <w:t xml:space="preserve"> </w:t>
            </w:r>
            <w:r w:rsidRPr="00142FEA">
              <w:rPr>
                <w:rFonts w:asciiTheme="minorHAnsi" w:hAnsiTheme="minorHAnsi" w:cstheme="minorHAnsi"/>
                <w:sz w:val="22"/>
                <w:szCs w:val="22"/>
              </w:rPr>
              <w:t>contrattuali (par, rol, banca ore) generalmente finalizzati a consentire l’astensione dal lavoro senza perdita</w:t>
            </w:r>
            <w:r w:rsidRPr="00142FEA">
              <w:rPr>
                <w:rFonts w:asciiTheme="minorHAnsi" w:hAnsiTheme="minorHAnsi" w:cstheme="minorHAnsi"/>
                <w:spacing w:val="-32"/>
                <w:sz w:val="22"/>
                <w:szCs w:val="22"/>
              </w:rPr>
              <w:t xml:space="preserve"> </w:t>
            </w:r>
            <w:r w:rsidRPr="00142FEA">
              <w:rPr>
                <w:rFonts w:asciiTheme="minorHAnsi" w:hAnsiTheme="minorHAnsi" w:cstheme="minorHAnsi"/>
                <w:sz w:val="22"/>
                <w:szCs w:val="22"/>
              </w:rPr>
              <w:t>della retribuzione</w:t>
            </w:r>
          </w:p>
        </w:tc>
        <w:tc>
          <w:tcPr>
            <w:tcW w:w="567" w:type="dxa"/>
            <w:tcMar>
              <w:top w:w="57" w:type="dxa"/>
              <w:left w:w="57" w:type="dxa"/>
              <w:bottom w:w="57" w:type="dxa"/>
              <w:right w:w="57" w:type="dxa"/>
            </w:tcMar>
            <w:vAlign w:val="center"/>
          </w:tcPr>
          <w:p w14:paraId="70C01290" w14:textId="049EDEEC"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39503A8" w14:textId="5DDAB928"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6B9FE1A" w14:textId="2AFE20EE"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855FC85" w14:textId="77777777" w:rsidR="00B6007B" w:rsidRPr="00142FEA" w:rsidRDefault="00B6007B" w:rsidP="00B6007B">
            <w:pPr>
              <w:spacing w:after="0"/>
              <w:rPr>
                <w:rFonts w:asciiTheme="minorHAnsi" w:hAnsiTheme="minorHAnsi" w:cstheme="minorHAnsi"/>
                <w:sz w:val="22"/>
                <w:szCs w:val="22"/>
              </w:rPr>
            </w:pPr>
          </w:p>
        </w:tc>
      </w:tr>
      <w:tr w:rsidR="00B6007B" w:rsidRPr="00142FEA" w14:paraId="7130188F" w14:textId="77777777" w:rsidTr="00142FEA">
        <w:trPr>
          <w:cantSplit/>
        </w:trPr>
        <w:tc>
          <w:tcPr>
            <w:tcW w:w="567" w:type="dxa"/>
            <w:tcMar>
              <w:top w:w="57" w:type="dxa"/>
              <w:left w:w="57" w:type="dxa"/>
              <w:bottom w:w="57" w:type="dxa"/>
              <w:right w:w="57" w:type="dxa"/>
            </w:tcMar>
            <w:vAlign w:val="center"/>
          </w:tcPr>
          <w:p w14:paraId="7B85A8FC" w14:textId="272FD632"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40</w:t>
            </w:r>
          </w:p>
        </w:tc>
        <w:tc>
          <w:tcPr>
            <w:tcW w:w="4536" w:type="dxa"/>
            <w:tcMar>
              <w:top w:w="57" w:type="dxa"/>
              <w:left w:w="57" w:type="dxa"/>
              <w:bottom w:w="57" w:type="dxa"/>
              <w:right w:w="57" w:type="dxa"/>
            </w:tcMar>
          </w:tcPr>
          <w:p w14:paraId="51B0CDB2" w14:textId="713908D0"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nel caso l’utilizzo degli istituti di cui al punto c) non risulti sufficiente, si utilizzeranno i periodi di ferie arretrati e non ancora fruiti</w:t>
            </w:r>
          </w:p>
        </w:tc>
        <w:tc>
          <w:tcPr>
            <w:tcW w:w="567" w:type="dxa"/>
            <w:tcMar>
              <w:top w:w="57" w:type="dxa"/>
              <w:left w:w="57" w:type="dxa"/>
              <w:bottom w:w="57" w:type="dxa"/>
              <w:right w:w="57" w:type="dxa"/>
            </w:tcMar>
            <w:vAlign w:val="center"/>
          </w:tcPr>
          <w:p w14:paraId="06D01323" w14:textId="581BC248"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77AE7A6" w14:textId="3BF9385F"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115C583" w14:textId="62F463C9"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B471651" w14:textId="77777777" w:rsidR="00B6007B" w:rsidRPr="00142FEA" w:rsidRDefault="00B6007B" w:rsidP="00B6007B">
            <w:pPr>
              <w:spacing w:after="0"/>
              <w:rPr>
                <w:rFonts w:asciiTheme="minorHAnsi" w:hAnsiTheme="minorHAnsi" w:cstheme="minorHAnsi"/>
                <w:sz w:val="22"/>
                <w:szCs w:val="22"/>
              </w:rPr>
            </w:pPr>
          </w:p>
        </w:tc>
      </w:tr>
      <w:tr w:rsidR="00B6007B" w:rsidRPr="00142FEA" w14:paraId="7955B5AD" w14:textId="77777777" w:rsidTr="00142FEA">
        <w:trPr>
          <w:cantSplit/>
        </w:trPr>
        <w:tc>
          <w:tcPr>
            <w:tcW w:w="567" w:type="dxa"/>
            <w:tcMar>
              <w:top w:w="57" w:type="dxa"/>
              <w:left w:w="57" w:type="dxa"/>
              <w:bottom w:w="57" w:type="dxa"/>
              <w:right w:w="57" w:type="dxa"/>
            </w:tcMar>
            <w:vAlign w:val="center"/>
          </w:tcPr>
          <w:p w14:paraId="5AEAA622" w14:textId="34140CCC"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41</w:t>
            </w:r>
          </w:p>
        </w:tc>
        <w:tc>
          <w:tcPr>
            <w:tcW w:w="4536" w:type="dxa"/>
            <w:tcMar>
              <w:top w:w="57" w:type="dxa"/>
              <w:left w:w="57" w:type="dxa"/>
              <w:bottom w:w="57" w:type="dxa"/>
              <w:right w:w="57" w:type="dxa"/>
            </w:tcMar>
          </w:tcPr>
          <w:p w14:paraId="76F43F23" w14:textId="003BC40E"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sono sospese e annullate tutte le trasferte/viaggi di lavoro nazionali e internazionali, anche se già concordate o organizzate.</w:t>
            </w:r>
          </w:p>
        </w:tc>
        <w:tc>
          <w:tcPr>
            <w:tcW w:w="567" w:type="dxa"/>
            <w:tcMar>
              <w:top w:w="57" w:type="dxa"/>
              <w:left w:w="57" w:type="dxa"/>
              <w:bottom w:w="57" w:type="dxa"/>
              <w:right w:w="57" w:type="dxa"/>
            </w:tcMar>
            <w:vAlign w:val="center"/>
          </w:tcPr>
          <w:p w14:paraId="13272B49" w14:textId="6C2A11A9"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0B455E0" w14:textId="24F4639A"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14F61B9" w14:textId="4E9DD14D"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D64A689" w14:textId="77777777" w:rsidR="00B6007B" w:rsidRPr="00142FEA" w:rsidRDefault="00B6007B" w:rsidP="00B6007B">
            <w:pPr>
              <w:spacing w:after="0"/>
              <w:rPr>
                <w:rFonts w:asciiTheme="minorHAnsi" w:hAnsiTheme="minorHAnsi" w:cstheme="minorHAnsi"/>
                <w:sz w:val="22"/>
                <w:szCs w:val="22"/>
              </w:rPr>
            </w:pPr>
          </w:p>
        </w:tc>
      </w:tr>
      <w:tr w:rsidR="00B6007B" w:rsidRPr="00142FEA" w14:paraId="6D217ECA" w14:textId="77777777" w:rsidTr="00142FEA">
        <w:trPr>
          <w:cantSplit/>
        </w:trPr>
        <w:tc>
          <w:tcPr>
            <w:tcW w:w="567" w:type="dxa"/>
            <w:tcMar>
              <w:top w:w="57" w:type="dxa"/>
              <w:left w:w="57" w:type="dxa"/>
              <w:bottom w:w="57" w:type="dxa"/>
              <w:right w:w="57" w:type="dxa"/>
            </w:tcMar>
            <w:vAlign w:val="center"/>
          </w:tcPr>
          <w:p w14:paraId="588547AE" w14:textId="0FDD0DAD"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lastRenderedPageBreak/>
              <w:t>42</w:t>
            </w:r>
          </w:p>
        </w:tc>
        <w:tc>
          <w:tcPr>
            <w:tcW w:w="4536" w:type="dxa"/>
            <w:tcMar>
              <w:top w:w="57" w:type="dxa"/>
              <w:left w:w="57" w:type="dxa"/>
              <w:bottom w:w="57" w:type="dxa"/>
              <w:right w:w="57" w:type="dxa"/>
            </w:tcMar>
          </w:tcPr>
          <w:p w14:paraId="0C1BC444" w14:textId="571B4DFC"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xml:space="preserve">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 </w:t>
            </w:r>
            <w:r w:rsidRPr="00142FEA">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20452751" w14:textId="5FE46024"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8021443" w14:textId="5749389E"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2D00CE8" w14:textId="2F0DE2AF"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28BED76" w14:textId="77777777" w:rsidR="00B6007B" w:rsidRPr="00142FEA" w:rsidRDefault="00B6007B" w:rsidP="00B6007B">
            <w:pPr>
              <w:spacing w:after="0"/>
              <w:rPr>
                <w:rFonts w:asciiTheme="minorHAnsi" w:hAnsiTheme="minorHAnsi" w:cstheme="minorHAnsi"/>
                <w:sz w:val="22"/>
                <w:szCs w:val="22"/>
              </w:rPr>
            </w:pPr>
          </w:p>
        </w:tc>
      </w:tr>
      <w:tr w:rsidR="00B6007B" w:rsidRPr="00142FEA" w14:paraId="2BEC678E" w14:textId="77777777" w:rsidTr="00142FEA">
        <w:trPr>
          <w:cantSplit/>
        </w:trPr>
        <w:tc>
          <w:tcPr>
            <w:tcW w:w="567" w:type="dxa"/>
            <w:tcMar>
              <w:top w:w="57" w:type="dxa"/>
              <w:left w:w="57" w:type="dxa"/>
              <w:bottom w:w="57" w:type="dxa"/>
              <w:right w:w="57" w:type="dxa"/>
            </w:tcMar>
            <w:vAlign w:val="center"/>
          </w:tcPr>
          <w:p w14:paraId="6548524C" w14:textId="3416320E"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43</w:t>
            </w:r>
          </w:p>
        </w:tc>
        <w:tc>
          <w:tcPr>
            <w:tcW w:w="4536" w:type="dxa"/>
            <w:tcMar>
              <w:top w:w="57" w:type="dxa"/>
              <w:left w:w="57" w:type="dxa"/>
              <w:bottom w:w="57" w:type="dxa"/>
              <w:right w:w="57" w:type="dxa"/>
            </w:tcMar>
          </w:tcPr>
          <w:p w14:paraId="228A2ABE" w14:textId="528B1009"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xml:space="preserve">E' necessario il rispetto del distanziamento sociale, anche attraverso una rimodulazione degli spazi di lavoro, compatibilmente con la natura dei processi produttivi e degli spazi aziendali. Nel caso di lavoratori che non necessitano di particolari strumenti e/ o attrezzature di lavoro e che possono lavorare da soli, gli stessi potrebbero, per il periodo transitorio, essere posizionati in spazi ricavati ad esempio da uffici inutilizzati, sale riunioni. </w:t>
            </w:r>
            <w:r w:rsidRPr="00142FEA">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29967B8A" w14:textId="3741DFA5"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D0E1FAC" w14:textId="752D7C8D"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1E1C859" w14:textId="6D103597"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DCFE761" w14:textId="77777777" w:rsidR="00B6007B" w:rsidRPr="00142FEA" w:rsidRDefault="00B6007B" w:rsidP="00B6007B">
            <w:pPr>
              <w:spacing w:after="0"/>
              <w:rPr>
                <w:rFonts w:asciiTheme="minorHAnsi" w:hAnsiTheme="minorHAnsi" w:cstheme="minorHAnsi"/>
                <w:sz w:val="22"/>
                <w:szCs w:val="22"/>
              </w:rPr>
            </w:pPr>
          </w:p>
        </w:tc>
      </w:tr>
      <w:tr w:rsidR="00B6007B" w:rsidRPr="00142FEA" w14:paraId="49405BDB" w14:textId="77777777" w:rsidTr="00142FEA">
        <w:trPr>
          <w:cantSplit/>
        </w:trPr>
        <w:tc>
          <w:tcPr>
            <w:tcW w:w="567" w:type="dxa"/>
            <w:tcMar>
              <w:top w:w="57" w:type="dxa"/>
              <w:left w:w="57" w:type="dxa"/>
              <w:bottom w:w="57" w:type="dxa"/>
              <w:right w:w="57" w:type="dxa"/>
            </w:tcMar>
            <w:vAlign w:val="center"/>
          </w:tcPr>
          <w:p w14:paraId="4A512B0E" w14:textId="3BF31804"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44</w:t>
            </w:r>
          </w:p>
        </w:tc>
        <w:tc>
          <w:tcPr>
            <w:tcW w:w="4536" w:type="dxa"/>
            <w:tcMar>
              <w:top w:w="57" w:type="dxa"/>
              <w:left w:w="57" w:type="dxa"/>
              <w:bottom w:w="57" w:type="dxa"/>
              <w:right w:w="57" w:type="dxa"/>
            </w:tcMar>
          </w:tcPr>
          <w:p w14:paraId="26ED9F30" w14:textId="77ED16C2"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xml:space="preserve">Per gli ambienti dove operano più lavoratori contemporaneamente potranno essere trovate soluzioni innovative come, ad esempio, il riposizionamento delle postazioni di lavoro adeguatamente distanziate tra loro ovvero, analoghe soluzioni. </w:t>
            </w:r>
            <w:r w:rsidRPr="00142FEA">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0500CBE2" w14:textId="6C6D61C8"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A9A4F9B" w14:textId="3B4D2899"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CECB11E" w14:textId="1A1B41A3"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F53B47F" w14:textId="77777777" w:rsidR="00B6007B" w:rsidRPr="00142FEA" w:rsidRDefault="00B6007B" w:rsidP="00B6007B">
            <w:pPr>
              <w:spacing w:after="0"/>
              <w:rPr>
                <w:rFonts w:asciiTheme="minorHAnsi" w:hAnsiTheme="minorHAnsi" w:cstheme="minorHAnsi"/>
                <w:sz w:val="22"/>
                <w:szCs w:val="22"/>
              </w:rPr>
            </w:pPr>
          </w:p>
        </w:tc>
      </w:tr>
      <w:tr w:rsidR="00B6007B" w:rsidRPr="00142FEA" w14:paraId="767B394F" w14:textId="77777777" w:rsidTr="00142FEA">
        <w:trPr>
          <w:cantSplit/>
        </w:trPr>
        <w:tc>
          <w:tcPr>
            <w:tcW w:w="567" w:type="dxa"/>
            <w:tcMar>
              <w:top w:w="57" w:type="dxa"/>
              <w:left w:w="57" w:type="dxa"/>
              <w:bottom w:w="57" w:type="dxa"/>
              <w:right w:w="57" w:type="dxa"/>
            </w:tcMar>
            <w:vAlign w:val="center"/>
          </w:tcPr>
          <w:p w14:paraId="51C40E9D" w14:textId="5D8F115A"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45</w:t>
            </w:r>
          </w:p>
        </w:tc>
        <w:tc>
          <w:tcPr>
            <w:tcW w:w="4536" w:type="dxa"/>
            <w:tcMar>
              <w:top w:w="57" w:type="dxa"/>
              <w:left w:w="57" w:type="dxa"/>
              <w:bottom w:w="57" w:type="dxa"/>
              <w:right w:w="57" w:type="dxa"/>
            </w:tcMar>
          </w:tcPr>
          <w:p w14:paraId="6971808A" w14:textId="549993B8"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xml:space="preserve">L'articolazione del lavoro potrà essere ridefinita con orari differenziati che favoriscano il distanziamento sociale riducendo il numero di presenze in contemporanea nel luogo di lavoro e prevenendo assembramenti all'entrata e all'uscita con flessibilità di orari. </w:t>
            </w:r>
            <w:r w:rsidRPr="00142FEA">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425D105D" w14:textId="2FDC654A"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7499EA6" w14:textId="35268A32"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E57F822" w14:textId="2290707D"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FD7022B" w14:textId="77777777" w:rsidR="00B6007B" w:rsidRPr="00142FEA" w:rsidRDefault="00B6007B" w:rsidP="00B6007B">
            <w:pPr>
              <w:spacing w:after="0"/>
              <w:rPr>
                <w:rFonts w:asciiTheme="minorHAnsi" w:hAnsiTheme="minorHAnsi" w:cstheme="minorHAnsi"/>
                <w:sz w:val="22"/>
                <w:szCs w:val="22"/>
              </w:rPr>
            </w:pPr>
          </w:p>
        </w:tc>
      </w:tr>
      <w:tr w:rsidR="00B6007B" w:rsidRPr="00142FEA" w14:paraId="3168DC64" w14:textId="77777777" w:rsidTr="00142FEA">
        <w:trPr>
          <w:cantSplit/>
        </w:trPr>
        <w:tc>
          <w:tcPr>
            <w:tcW w:w="567" w:type="dxa"/>
            <w:tcMar>
              <w:top w:w="57" w:type="dxa"/>
              <w:left w:w="57" w:type="dxa"/>
              <w:bottom w:w="57" w:type="dxa"/>
              <w:right w:w="57" w:type="dxa"/>
            </w:tcMar>
            <w:vAlign w:val="center"/>
          </w:tcPr>
          <w:p w14:paraId="2E0F2210" w14:textId="22C4D482" w:rsidR="00B6007B" w:rsidRPr="00142FEA" w:rsidRDefault="00B6007B" w:rsidP="00B6007B">
            <w:pPr>
              <w:spacing w:after="0"/>
              <w:jc w:val="center"/>
              <w:rPr>
                <w:rFonts w:asciiTheme="minorHAnsi" w:hAnsiTheme="minorHAnsi" w:cstheme="minorHAnsi"/>
                <w:sz w:val="22"/>
                <w:szCs w:val="22"/>
              </w:rPr>
            </w:pPr>
            <w:r w:rsidRPr="00142FEA">
              <w:rPr>
                <w:rFonts w:asciiTheme="minorHAnsi" w:hAnsiTheme="minorHAnsi" w:cstheme="minorHAnsi"/>
                <w:sz w:val="22"/>
                <w:szCs w:val="22"/>
              </w:rPr>
              <w:t>46</w:t>
            </w:r>
          </w:p>
        </w:tc>
        <w:tc>
          <w:tcPr>
            <w:tcW w:w="4536" w:type="dxa"/>
            <w:tcMar>
              <w:top w:w="57" w:type="dxa"/>
              <w:left w:w="57" w:type="dxa"/>
              <w:bottom w:w="57" w:type="dxa"/>
              <w:right w:w="57" w:type="dxa"/>
            </w:tcMar>
          </w:tcPr>
          <w:p w14:paraId="159A8101" w14:textId="741950D2" w:rsidR="00B6007B" w:rsidRPr="00142FEA" w:rsidRDefault="00B6007B" w:rsidP="00B6007B">
            <w:pPr>
              <w:spacing w:after="0"/>
              <w:rPr>
                <w:rFonts w:asciiTheme="minorHAnsi" w:hAnsiTheme="minorHAnsi" w:cstheme="minorHAnsi"/>
                <w:sz w:val="22"/>
                <w:szCs w:val="22"/>
              </w:rPr>
            </w:pPr>
            <w:r w:rsidRPr="00142FEA">
              <w:rPr>
                <w:rFonts w:asciiTheme="minorHAnsi" w:hAnsiTheme="minorHAnsi" w:cstheme="minorHAnsi"/>
                <w:sz w:val="22"/>
                <w:szCs w:val="22"/>
              </w:rPr>
              <w:t xml:space="preserve">È essenziale evitare aggregazioni sociali anche in relazione agli spostamenti per raggiungere il posto di lavoro e rientrare a casa (commuting), con particolare riferimento all'utilizzo del trasporto pubblico. Per tale motivo andrebbero incentivate forme di trasporto verso il luogo di lavoro con adeguato distanziamento fra i viaggiatori e favorendo l'uso del mezzo privato o di navette. </w:t>
            </w:r>
            <w:r w:rsidRPr="00142FEA">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6353B7E3" w14:textId="5B2F4AB5"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DC265F8" w14:textId="4051F525"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5CEA127" w14:textId="23365BCB" w:rsidR="00B6007B" w:rsidRPr="00142FEA"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30928A4" w14:textId="77777777" w:rsidR="00B6007B" w:rsidRPr="00142FEA" w:rsidRDefault="00B6007B" w:rsidP="00B6007B">
            <w:pPr>
              <w:spacing w:after="0"/>
              <w:rPr>
                <w:rFonts w:asciiTheme="minorHAnsi" w:hAnsiTheme="minorHAnsi" w:cstheme="minorHAnsi"/>
                <w:sz w:val="22"/>
                <w:szCs w:val="22"/>
              </w:rPr>
            </w:pPr>
          </w:p>
        </w:tc>
      </w:tr>
    </w:tbl>
    <w:p w14:paraId="10853BCE" w14:textId="625402BC" w:rsidR="00321FF7" w:rsidRDefault="00321FF7">
      <w:pPr>
        <w:spacing w:after="160" w:line="259" w:lineRule="auto"/>
        <w:jc w:val="left"/>
        <w:rPr>
          <w:rFonts w:asciiTheme="minorHAnsi" w:hAnsiTheme="minorHAnsi" w:cstheme="minorHAnsi"/>
          <w:sz w:val="24"/>
          <w:szCs w:val="28"/>
        </w:rPr>
      </w:pPr>
    </w:p>
    <w:p w14:paraId="0625747C" w14:textId="322B5359" w:rsidR="001229E8" w:rsidRDefault="001229E8" w:rsidP="001229E8">
      <w:pPr>
        <w:pStyle w:val="Titolo2"/>
      </w:pPr>
      <w:bookmarkStart w:id="11" w:name="_Toc38865053"/>
      <w:r>
        <w:lastRenderedPageBreak/>
        <w:t>9 – Gestione entrata e uscita dei dipendenti</w:t>
      </w:r>
      <w:bookmarkEnd w:id="11"/>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229E8" w:rsidRPr="00D52FD2" w14:paraId="243D6E2E" w14:textId="77777777" w:rsidTr="00F03904">
        <w:trPr>
          <w:cantSplit/>
          <w:tblHeader/>
        </w:trPr>
        <w:tc>
          <w:tcPr>
            <w:tcW w:w="567" w:type="dxa"/>
            <w:tcMar>
              <w:top w:w="57" w:type="dxa"/>
              <w:left w:w="57" w:type="dxa"/>
              <w:bottom w:w="57" w:type="dxa"/>
              <w:right w:w="57" w:type="dxa"/>
            </w:tcMar>
            <w:vAlign w:val="center"/>
          </w:tcPr>
          <w:p w14:paraId="65F2633B" w14:textId="77777777" w:rsidR="001229E8" w:rsidRPr="00D52FD2" w:rsidRDefault="001229E8"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1ED5B264" w14:textId="77777777" w:rsidR="001229E8" w:rsidRPr="00D52FD2" w:rsidRDefault="001229E8"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072965A5" w14:textId="77777777" w:rsidR="001229E8" w:rsidRPr="00D52FD2" w:rsidRDefault="001229E8"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5A2D3113" w14:textId="77777777" w:rsidR="001229E8" w:rsidRPr="00D52FD2" w:rsidRDefault="001229E8"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12C08058" w14:textId="77777777" w:rsidR="001229E8" w:rsidRPr="00D52FD2" w:rsidRDefault="001229E8"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7E086CA8" w14:textId="77777777" w:rsidR="001229E8" w:rsidRPr="00D52FD2" w:rsidRDefault="001229E8"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1229E8" w:rsidRPr="001229E8" w14:paraId="5592A868" w14:textId="77777777" w:rsidTr="001229E8">
        <w:trPr>
          <w:cantSplit/>
        </w:trPr>
        <w:tc>
          <w:tcPr>
            <w:tcW w:w="567" w:type="dxa"/>
            <w:tcMar>
              <w:top w:w="57" w:type="dxa"/>
              <w:left w:w="57" w:type="dxa"/>
              <w:bottom w:w="57" w:type="dxa"/>
              <w:right w:w="57" w:type="dxa"/>
            </w:tcMar>
            <w:vAlign w:val="center"/>
          </w:tcPr>
          <w:p w14:paraId="63B8AC02" w14:textId="5A49A435" w:rsidR="001229E8" w:rsidRPr="001229E8" w:rsidRDefault="001229E8" w:rsidP="001229E8">
            <w:pPr>
              <w:spacing w:after="0"/>
              <w:jc w:val="center"/>
              <w:rPr>
                <w:rFonts w:asciiTheme="minorHAnsi" w:hAnsiTheme="minorHAnsi" w:cstheme="minorHAnsi"/>
                <w:sz w:val="22"/>
                <w:szCs w:val="22"/>
              </w:rPr>
            </w:pPr>
            <w:r w:rsidRPr="001229E8">
              <w:rPr>
                <w:rFonts w:asciiTheme="minorHAnsi" w:hAnsiTheme="minorHAnsi" w:cstheme="minorHAnsi"/>
                <w:sz w:val="22"/>
                <w:szCs w:val="22"/>
              </w:rPr>
              <w:t>47</w:t>
            </w:r>
          </w:p>
        </w:tc>
        <w:tc>
          <w:tcPr>
            <w:tcW w:w="4536" w:type="dxa"/>
            <w:tcMar>
              <w:top w:w="57" w:type="dxa"/>
              <w:left w:w="57" w:type="dxa"/>
              <w:bottom w:w="57" w:type="dxa"/>
              <w:right w:w="57" w:type="dxa"/>
            </w:tcMar>
          </w:tcPr>
          <w:p w14:paraId="3EABA5A3" w14:textId="562D5BB8" w:rsidR="001229E8" w:rsidRPr="001229E8" w:rsidRDefault="001229E8" w:rsidP="001229E8">
            <w:pPr>
              <w:spacing w:after="0"/>
              <w:rPr>
                <w:rFonts w:asciiTheme="minorHAnsi" w:hAnsiTheme="minorHAnsi" w:cstheme="minorHAnsi"/>
                <w:sz w:val="22"/>
                <w:szCs w:val="22"/>
              </w:rPr>
            </w:pPr>
            <w:r w:rsidRPr="001229E8">
              <w:rPr>
                <w:rFonts w:asciiTheme="minorHAnsi" w:hAnsiTheme="minorHAnsi" w:cstheme="minorHAnsi"/>
                <w:sz w:val="22"/>
                <w:szCs w:val="22"/>
              </w:rPr>
              <w:t>Si favoriscono orari di ingresso/uscita scaglionati in modo da evitare il più possibile contatti nelle zone comuni (ingressi, spogliatoi, sala mensa)</w:t>
            </w:r>
          </w:p>
        </w:tc>
        <w:tc>
          <w:tcPr>
            <w:tcW w:w="567" w:type="dxa"/>
            <w:tcMar>
              <w:top w:w="57" w:type="dxa"/>
              <w:left w:w="57" w:type="dxa"/>
              <w:bottom w:w="57" w:type="dxa"/>
              <w:right w:w="57" w:type="dxa"/>
            </w:tcMar>
            <w:vAlign w:val="center"/>
          </w:tcPr>
          <w:p w14:paraId="59FE410B" w14:textId="77777777" w:rsidR="001229E8" w:rsidRPr="001229E8" w:rsidRDefault="001229E8" w:rsidP="001229E8">
            <w:pPr>
              <w:spacing w:after="0"/>
              <w:jc w:val="center"/>
              <w:rPr>
                <w:rFonts w:asciiTheme="minorHAnsi" w:hAnsiTheme="minorHAnsi" w:cstheme="minorHAnsi"/>
                <w:sz w:val="22"/>
                <w:szCs w:val="22"/>
              </w:rPr>
            </w:pPr>
            <w:r w:rsidRPr="001229E8">
              <w:rPr>
                <w:rFonts w:asciiTheme="minorHAnsi" w:hAnsiTheme="minorHAnsi" w:cstheme="minorHAnsi"/>
                <w:sz w:val="22"/>
                <w:szCs w:val="22"/>
              </w:rPr>
              <w:fldChar w:fldCharType="begin">
                <w:ffData>
                  <w:name w:val="Controllo1"/>
                  <w:enabled/>
                  <w:calcOnExit w:val="0"/>
                  <w:checkBox>
                    <w:sizeAuto/>
                    <w:default w:val="0"/>
                  </w:checkBox>
                </w:ffData>
              </w:fldChar>
            </w:r>
            <w:r w:rsidRPr="001229E8">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229E8">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A12333E" w14:textId="77777777" w:rsidR="001229E8" w:rsidRPr="001229E8" w:rsidRDefault="001229E8" w:rsidP="001229E8">
            <w:pPr>
              <w:spacing w:after="0"/>
              <w:jc w:val="center"/>
              <w:rPr>
                <w:rFonts w:asciiTheme="minorHAnsi" w:hAnsiTheme="minorHAnsi" w:cstheme="minorHAnsi"/>
                <w:sz w:val="22"/>
                <w:szCs w:val="22"/>
              </w:rPr>
            </w:pPr>
            <w:r w:rsidRPr="001229E8">
              <w:rPr>
                <w:rFonts w:asciiTheme="minorHAnsi" w:hAnsiTheme="minorHAnsi" w:cstheme="minorHAnsi"/>
                <w:sz w:val="22"/>
                <w:szCs w:val="22"/>
              </w:rPr>
              <w:fldChar w:fldCharType="begin">
                <w:ffData>
                  <w:name w:val="Controllo1"/>
                  <w:enabled/>
                  <w:calcOnExit w:val="0"/>
                  <w:checkBox>
                    <w:sizeAuto/>
                    <w:default w:val="0"/>
                  </w:checkBox>
                </w:ffData>
              </w:fldChar>
            </w:r>
            <w:r w:rsidRPr="001229E8">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229E8">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74488BE" w14:textId="77777777" w:rsidR="001229E8" w:rsidRPr="001229E8" w:rsidRDefault="001229E8" w:rsidP="001229E8">
            <w:pPr>
              <w:spacing w:after="0"/>
              <w:jc w:val="center"/>
              <w:rPr>
                <w:rFonts w:asciiTheme="minorHAnsi" w:hAnsiTheme="minorHAnsi" w:cstheme="minorHAnsi"/>
                <w:sz w:val="22"/>
                <w:szCs w:val="22"/>
              </w:rPr>
            </w:pPr>
            <w:r w:rsidRPr="001229E8">
              <w:rPr>
                <w:rFonts w:asciiTheme="minorHAnsi" w:hAnsiTheme="minorHAnsi" w:cstheme="minorHAnsi"/>
                <w:sz w:val="22"/>
                <w:szCs w:val="22"/>
              </w:rPr>
              <w:fldChar w:fldCharType="begin">
                <w:ffData>
                  <w:name w:val="Controllo1"/>
                  <w:enabled/>
                  <w:calcOnExit w:val="0"/>
                  <w:checkBox>
                    <w:sizeAuto/>
                    <w:default w:val="0"/>
                  </w:checkBox>
                </w:ffData>
              </w:fldChar>
            </w:r>
            <w:r w:rsidRPr="001229E8">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229E8">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B3EDC35" w14:textId="77777777" w:rsidR="001229E8" w:rsidRPr="001229E8" w:rsidRDefault="001229E8" w:rsidP="001229E8">
            <w:pPr>
              <w:spacing w:after="0"/>
              <w:rPr>
                <w:rFonts w:asciiTheme="minorHAnsi" w:hAnsiTheme="minorHAnsi" w:cstheme="minorHAnsi"/>
                <w:sz w:val="22"/>
                <w:szCs w:val="22"/>
              </w:rPr>
            </w:pPr>
          </w:p>
        </w:tc>
      </w:tr>
      <w:tr w:rsidR="001229E8" w:rsidRPr="001229E8" w14:paraId="16DCA8BF" w14:textId="77777777" w:rsidTr="001229E8">
        <w:trPr>
          <w:cantSplit/>
        </w:trPr>
        <w:tc>
          <w:tcPr>
            <w:tcW w:w="567" w:type="dxa"/>
            <w:tcMar>
              <w:top w:w="57" w:type="dxa"/>
              <w:left w:w="57" w:type="dxa"/>
              <w:bottom w:w="57" w:type="dxa"/>
              <w:right w:w="57" w:type="dxa"/>
            </w:tcMar>
            <w:vAlign w:val="center"/>
          </w:tcPr>
          <w:p w14:paraId="7498F06D" w14:textId="25249336" w:rsidR="001229E8" w:rsidRPr="001229E8" w:rsidRDefault="001229E8" w:rsidP="001229E8">
            <w:pPr>
              <w:spacing w:after="0"/>
              <w:jc w:val="center"/>
              <w:rPr>
                <w:rFonts w:asciiTheme="minorHAnsi" w:hAnsiTheme="minorHAnsi" w:cstheme="minorHAnsi"/>
                <w:sz w:val="22"/>
                <w:szCs w:val="22"/>
              </w:rPr>
            </w:pPr>
            <w:r w:rsidRPr="001229E8">
              <w:rPr>
                <w:rFonts w:asciiTheme="minorHAnsi" w:hAnsiTheme="minorHAnsi" w:cstheme="minorHAnsi"/>
                <w:sz w:val="22"/>
                <w:szCs w:val="22"/>
              </w:rPr>
              <w:t>48</w:t>
            </w:r>
          </w:p>
        </w:tc>
        <w:tc>
          <w:tcPr>
            <w:tcW w:w="4536" w:type="dxa"/>
            <w:tcMar>
              <w:top w:w="57" w:type="dxa"/>
              <w:left w:w="57" w:type="dxa"/>
              <w:bottom w:w="57" w:type="dxa"/>
              <w:right w:w="57" w:type="dxa"/>
            </w:tcMar>
          </w:tcPr>
          <w:p w14:paraId="2A4C84D4" w14:textId="073051A4" w:rsidR="001229E8" w:rsidRPr="001229E8" w:rsidRDefault="001229E8" w:rsidP="001229E8">
            <w:pPr>
              <w:spacing w:after="0"/>
              <w:rPr>
                <w:rFonts w:asciiTheme="minorHAnsi" w:hAnsiTheme="minorHAnsi" w:cstheme="minorHAnsi"/>
                <w:sz w:val="22"/>
                <w:szCs w:val="22"/>
              </w:rPr>
            </w:pPr>
            <w:r w:rsidRPr="001229E8">
              <w:rPr>
                <w:rFonts w:asciiTheme="minorHAnsi" w:hAnsiTheme="minorHAnsi" w:cstheme="minorHAnsi"/>
                <w:sz w:val="22"/>
                <w:szCs w:val="22"/>
              </w:rPr>
              <w:t>Dove è possibile, occorre dedicare una porta di entrata e una porta di uscita da questi locali e garantire la presenza di detergenti segnalati da apposite indicazioni</w:t>
            </w:r>
          </w:p>
        </w:tc>
        <w:tc>
          <w:tcPr>
            <w:tcW w:w="567" w:type="dxa"/>
            <w:tcMar>
              <w:top w:w="57" w:type="dxa"/>
              <w:left w:w="57" w:type="dxa"/>
              <w:bottom w:w="57" w:type="dxa"/>
              <w:right w:w="57" w:type="dxa"/>
            </w:tcMar>
            <w:vAlign w:val="center"/>
          </w:tcPr>
          <w:p w14:paraId="54907CFA" w14:textId="77777777" w:rsidR="001229E8" w:rsidRPr="001229E8" w:rsidRDefault="001229E8" w:rsidP="001229E8">
            <w:pPr>
              <w:spacing w:after="0"/>
              <w:jc w:val="center"/>
              <w:rPr>
                <w:rFonts w:asciiTheme="minorHAnsi" w:hAnsiTheme="minorHAnsi" w:cstheme="minorHAnsi"/>
                <w:sz w:val="22"/>
                <w:szCs w:val="22"/>
              </w:rPr>
            </w:pPr>
          </w:p>
        </w:tc>
        <w:tc>
          <w:tcPr>
            <w:tcW w:w="567" w:type="dxa"/>
            <w:tcMar>
              <w:top w:w="57" w:type="dxa"/>
              <w:left w:w="57" w:type="dxa"/>
              <w:bottom w:w="57" w:type="dxa"/>
              <w:right w:w="57" w:type="dxa"/>
            </w:tcMar>
            <w:vAlign w:val="center"/>
          </w:tcPr>
          <w:p w14:paraId="461752FE" w14:textId="77777777" w:rsidR="001229E8" w:rsidRPr="001229E8" w:rsidRDefault="001229E8" w:rsidP="001229E8">
            <w:pPr>
              <w:spacing w:after="0"/>
              <w:jc w:val="center"/>
              <w:rPr>
                <w:rFonts w:asciiTheme="minorHAnsi" w:hAnsiTheme="minorHAnsi" w:cstheme="minorHAnsi"/>
                <w:sz w:val="22"/>
                <w:szCs w:val="22"/>
              </w:rPr>
            </w:pPr>
          </w:p>
        </w:tc>
        <w:tc>
          <w:tcPr>
            <w:tcW w:w="567" w:type="dxa"/>
            <w:tcMar>
              <w:top w:w="57" w:type="dxa"/>
              <w:left w:w="57" w:type="dxa"/>
              <w:bottom w:w="57" w:type="dxa"/>
              <w:right w:w="57" w:type="dxa"/>
            </w:tcMar>
            <w:vAlign w:val="center"/>
          </w:tcPr>
          <w:p w14:paraId="07D7C1C1" w14:textId="77777777" w:rsidR="001229E8" w:rsidRPr="001229E8" w:rsidRDefault="001229E8" w:rsidP="001229E8">
            <w:pPr>
              <w:spacing w:after="0"/>
              <w:jc w:val="center"/>
              <w:rPr>
                <w:rFonts w:asciiTheme="minorHAnsi" w:hAnsiTheme="minorHAnsi" w:cstheme="minorHAnsi"/>
                <w:sz w:val="22"/>
                <w:szCs w:val="22"/>
              </w:rPr>
            </w:pPr>
          </w:p>
        </w:tc>
        <w:tc>
          <w:tcPr>
            <w:tcW w:w="2835" w:type="dxa"/>
            <w:tcMar>
              <w:top w:w="57" w:type="dxa"/>
              <w:left w:w="57" w:type="dxa"/>
              <w:bottom w:w="57" w:type="dxa"/>
              <w:right w:w="57" w:type="dxa"/>
            </w:tcMar>
          </w:tcPr>
          <w:p w14:paraId="7B30B6AB" w14:textId="77777777" w:rsidR="001229E8" w:rsidRPr="001229E8" w:rsidRDefault="001229E8" w:rsidP="001229E8">
            <w:pPr>
              <w:spacing w:after="0"/>
              <w:rPr>
                <w:rFonts w:asciiTheme="minorHAnsi" w:hAnsiTheme="minorHAnsi" w:cstheme="minorHAnsi"/>
                <w:sz w:val="22"/>
                <w:szCs w:val="22"/>
              </w:rPr>
            </w:pPr>
          </w:p>
        </w:tc>
      </w:tr>
    </w:tbl>
    <w:p w14:paraId="4BF9C947" w14:textId="46656190" w:rsidR="00321FF7" w:rsidRDefault="00321FF7">
      <w:pPr>
        <w:spacing w:after="160" w:line="259" w:lineRule="auto"/>
        <w:jc w:val="left"/>
        <w:rPr>
          <w:rFonts w:asciiTheme="minorHAnsi" w:hAnsiTheme="minorHAnsi" w:cstheme="minorHAnsi"/>
          <w:sz w:val="24"/>
          <w:szCs w:val="28"/>
        </w:rPr>
      </w:pPr>
    </w:p>
    <w:p w14:paraId="625BA486" w14:textId="2C344003" w:rsidR="00160462" w:rsidRDefault="00160462" w:rsidP="00160462">
      <w:pPr>
        <w:pStyle w:val="Titolo2"/>
      </w:pPr>
      <w:bookmarkStart w:id="12" w:name="_Toc38865054"/>
      <w:r>
        <w:t>10 – Spostamenti interni, riunioni, eventi interni e formazione</w:t>
      </w:r>
      <w:bookmarkEnd w:id="12"/>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60462" w:rsidRPr="00D52FD2" w14:paraId="615185F8" w14:textId="77777777" w:rsidTr="00F03904">
        <w:trPr>
          <w:cantSplit/>
          <w:tblHeader/>
        </w:trPr>
        <w:tc>
          <w:tcPr>
            <w:tcW w:w="567" w:type="dxa"/>
            <w:tcMar>
              <w:top w:w="57" w:type="dxa"/>
              <w:left w:w="57" w:type="dxa"/>
              <w:bottom w:w="57" w:type="dxa"/>
              <w:right w:w="57" w:type="dxa"/>
            </w:tcMar>
            <w:vAlign w:val="center"/>
          </w:tcPr>
          <w:p w14:paraId="70C38284"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1772F9FE"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30ED3873"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179B6FF1"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41223410"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5834168A"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160462" w:rsidRPr="00160462" w14:paraId="5B7DC192" w14:textId="77777777" w:rsidTr="00160462">
        <w:trPr>
          <w:cantSplit/>
        </w:trPr>
        <w:tc>
          <w:tcPr>
            <w:tcW w:w="567" w:type="dxa"/>
            <w:tcMar>
              <w:top w:w="57" w:type="dxa"/>
              <w:left w:w="57" w:type="dxa"/>
              <w:bottom w:w="57" w:type="dxa"/>
              <w:right w:w="57" w:type="dxa"/>
            </w:tcMar>
            <w:vAlign w:val="center"/>
          </w:tcPr>
          <w:p w14:paraId="0F8D7322" w14:textId="155281C4" w:rsidR="00160462" w:rsidRPr="00160462" w:rsidRDefault="00160462" w:rsidP="00160462">
            <w:pPr>
              <w:spacing w:after="0"/>
              <w:jc w:val="center"/>
              <w:rPr>
                <w:rFonts w:asciiTheme="minorHAnsi" w:hAnsiTheme="minorHAnsi" w:cstheme="minorHAnsi"/>
                <w:sz w:val="22"/>
                <w:szCs w:val="22"/>
              </w:rPr>
            </w:pPr>
            <w:r w:rsidRPr="00160462">
              <w:rPr>
                <w:rFonts w:asciiTheme="minorHAnsi" w:hAnsiTheme="minorHAnsi" w:cstheme="minorHAnsi"/>
                <w:sz w:val="22"/>
                <w:szCs w:val="22"/>
              </w:rPr>
              <w:t>49</w:t>
            </w:r>
          </w:p>
        </w:tc>
        <w:tc>
          <w:tcPr>
            <w:tcW w:w="4536" w:type="dxa"/>
            <w:tcMar>
              <w:top w:w="57" w:type="dxa"/>
              <w:left w:w="57" w:type="dxa"/>
              <w:bottom w:w="57" w:type="dxa"/>
              <w:right w:w="57" w:type="dxa"/>
            </w:tcMar>
          </w:tcPr>
          <w:p w14:paraId="40869261" w14:textId="1948E6FD" w:rsidR="00160462" w:rsidRPr="00160462" w:rsidRDefault="00160462" w:rsidP="00160462">
            <w:pPr>
              <w:spacing w:after="0"/>
              <w:rPr>
                <w:rFonts w:asciiTheme="minorHAnsi" w:hAnsiTheme="minorHAnsi" w:cstheme="minorHAnsi"/>
                <w:sz w:val="22"/>
                <w:szCs w:val="22"/>
              </w:rPr>
            </w:pPr>
            <w:r w:rsidRPr="00160462">
              <w:rPr>
                <w:rFonts w:asciiTheme="minorHAnsi" w:hAnsiTheme="minorHAnsi" w:cstheme="minorHAnsi"/>
                <w:sz w:val="22"/>
                <w:szCs w:val="22"/>
              </w:rPr>
              <w:t>Gli spostamenti all’interno del sito aziendale devono essere limitati al minimo indispensabile e nel rispetto delle indicazioni aziendali</w:t>
            </w:r>
          </w:p>
        </w:tc>
        <w:tc>
          <w:tcPr>
            <w:tcW w:w="567" w:type="dxa"/>
            <w:tcMar>
              <w:top w:w="57" w:type="dxa"/>
              <w:left w:w="57" w:type="dxa"/>
              <w:bottom w:w="57" w:type="dxa"/>
              <w:right w:w="57" w:type="dxa"/>
            </w:tcMar>
            <w:vAlign w:val="center"/>
          </w:tcPr>
          <w:p w14:paraId="05AA6178" w14:textId="77777777" w:rsidR="00160462" w:rsidRPr="00160462" w:rsidRDefault="00160462" w:rsidP="00160462">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469DDFB" w14:textId="77777777" w:rsidR="00160462" w:rsidRPr="00160462" w:rsidRDefault="00160462" w:rsidP="00160462">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C75D887" w14:textId="77777777" w:rsidR="00160462" w:rsidRPr="00160462" w:rsidRDefault="00160462" w:rsidP="00160462">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0006DB6" w14:textId="11535807" w:rsidR="00160462" w:rsidRPr="00160462" w:rsidRDefault="00160462" w:rsidP="00160462">
            <w:pPr>
              <w:spacing w:after="0"/>
              <w:rPr>
                <w:rFonts w:asciiTheme="minorHAnsi" w:hAnsiTheme="minorHAnsi" w:cstheme="minorHAnsi"/>
                <w:sz w:val="22"/>
                <w:szCs w:val="22"/>
              </w:rPr>
            </w:pPr>
          </w:p>
        </w:tc>
      </w:tr>
      <w:tr w:rsidR="00B6007B" w:rsidRPr="00160462" w14:paraId="19677A68" w14:textId="77777777" w:rsidTr="00160462">
        <w:trPr>
          <w:cantSplit/>
        </w:trPr>
        <w:tc>
          <w:tcPr>
            <w:tcW w:w="567" w:type="dxa"/>
            <w:tcMar>
              <w:top w:w="57" w:type="dxa"/>
              <w:left w:w="57" w:type="dxa"/>
              <w:bottom w:w="57" w:type="dxa"/>
              <w:right w:w="57" w:type="dxa"/>
            </w:tcMar>
            <w:vAlign w:val="center"/>
          </w:tcPr>
          <w:p w14:paraId="6E8FD2C5" w14:textId="1CD246E3" w:rsidR="00B6007B" w:rsidRPr="00160462" w:rsidRDefault="00B6007B" w:rsidP="00B6007B">
            <w:pPr>
              <w:spacing w:after="0"/>
              <w:jc w:val="center"/>
              <w:rPr>
                <w:rFonts w:asciiTheme="minorHAnsi" w:hAnsiTheme="minorHAnsi" w:cstheme="minorHAnsi"/>
                <w:sz w:val="22"/>
                <w:szCs w:val="22"/>
              </w:rPr>
            </w:pPr>
            <w:r w:rsidRPr="00160462">
              <w:rPr>
                <w:rFonts w:asciiTheme="minorHAnsi" w:hAnsiTheme="minorHAnsi" w:cstheme="minorHAnsi"/>
                <w:sz w:val="22"/>
                <w:szCs w:val="22"/>
              </w:rPr>
              <w:t>50</w:t>
            </w:r>
          </w:p>
        </w:tc>
        <w:tc>
          <w:tcPr>
            <w:tcW w:w="4536" w:type="dxa"/>
            <w:tcMar>
              <w:top w:w="57" w:type="dxa"/>
              <w:left w:w="57" w:type="dxa"/>
              <w:bottom w:w="57" w:type="dxa"/>
              <w:right w:w="57" w:type="dxa"/>
            </w:tcMar>
          </w:tcPr>
          <w:p w14:paraId="1E95BEC3" w14:textId="49F6372C" w:rsidR="00B6007B" w:rsidRPr="00160462" w:rsidRDefault="00B6007B" w:rsidP="00B6007B">
            <w:pPr>
              <w:spacing w:after="0"/>
              <w:rPr>
                <w:rFonts w:asciiTheme="minorHAnsi" w:hAnsiTheme="minorHAnsi" w:cstheme="minorHAnsi"/>
                <w:sz w:val="22"/>
                <w:szCs w:val="22"/>
              </w:rPr>
            </w:pPr>
            <w:r w:rsidRPr="00160462">
              <w:rPr>
                <w:rFonts w:asciiTheme="minorHAnsi" w:hAnsiTheme="minorHAnsi" w:cstheme="minorHAnsi"/>
                <w:sz w:val="22"/>
                <w:szCs w:val="22"/>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 locali</w:t>
            </w:r>
          </w:p>
        </w:tc>
        <w:tc>
          <w:tcPr>
            <w:tcW w:w="567" w:type="dxa"/>
            <w:tcMar>
              <w:top w:w="57" w:type="dxa"/>
              <w:left w:w="57" w:type="dxa"/>
              <w:bottom w:w="57" w:type="dxa"/>
              <w:right w:w="57" w:type="dxa"/>
            </w:tcMar>
            <w:vAlign w:val="center"/>
          </w:tcPr>
          <w:p w14:paraId="71C40798" w14:textId="34C3DF22"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8643A5F" w14:textId="5953DF16"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8201493" w14:textId="01A230A1"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1C1F882" w14:textId="77777777" w:rsidR="00B6007B" w:rsidRPr="00160462" w:rsidRDefault="00B6007B" w:rsidP="00B6007B">
            <w:pPr>
              <w:spacing w:after="0"/>
              <w:rPr>
                <w:rFonts w:asciiTheme="minorHAnsi" w:hAnsiTheme="minorHAnsi" w:cstheme="minorHAnsi"/>
                <w:sz w:val="22"/>
                <w:szCs w:val="22"/>
              </w:rPr>
            </w:pPr>
          </w:p>
        </w:tc>
      </w:tr>
      <w:tr w:rsidR="00B6007B" w:rsidRPr="00160462" w14:paraId="0C45753F" w14:textId="77777777" w:rsidTr="00160462">
        <w:trPr>
          <w:cantSplit/>
        </w:trPr>
        <w:tc>
          <w:tcPr>
            <w:tcW w:w="567" w:type="dxa"/>
            <w:tcMar>
              <w:top w:w="57" w:type="dxa"/>
              <w:left w:w="57" w:type="dxa"/>
              <w:bottom w:w="57" w:type="dxa"/>
              <w:right w:w="57" w:type="dxa"/>
            </w:tcMar>
            <w:vAlign w:val="center"/>
          </w:tcPr>
          <w:p w14:paraId="4C7A9B1D" w14:textId="05AF827B" w:rsidR="00B6007B" w:rsidRPr="00160462" w:rsidRDefault="00B6007B" w:rsidP="00B6007B">
            <w:pPr>
              <w:spacing w:after="0"/>
              <w:jc w:val="center"/>
              <w:rPr>
                <w:rFonts w:asciiTheme="minorHAnsi" w:hAnsiTheme="minorHAnsi" w:cstheme="minorHAnsi"/>
                <w:sz w:val="22"/>
                <w:szCs w:val="22"/>
              </w:rPr>
            </w:pPr>
            <w:r w:rsidRPr="00160462">
              <w:rPr>
                <w:rFonts w:asciiTheme="minorHAnsi" w:hAnsiTheme="minorHAnsi" w:cstheme="minorHAnsi"/>
                <w:sz w:val="22"/>
                <w:szCs w:val="22"/>
              </w:rPr>
              <w:t>51</w:t>
            </w:r>
          </w:p>
        </w:tc>
        <w:tc>
          <w:tcPr>
            <w:tcW w:w="4536" w:type="dxa"/>
            <w:tcMar>
              <w:top w:w="57" w:type="dxa"/>
              <w:left w:w="57" w:type="dxa"/>
              <w:bottom w:w="57" w:type="dxa"/>
              <w:right w:w="57" w:type="dxa"/>
            </w:tcMar>
          </w:tcPr>
          <w:p w14:paraId="169D7C48" w14:textId="392D66F3" w:rsidR="00B6007B" w:rsidRPr="00160462" w:rsidRDefault="00B6007B" w:rsidP="00B6007B">
            <w:pPr>
              <w:spacing w:after="0"/>
              <w:rPr>
                <w:rFonts w:asciiTheme="minorHAnsi" w:hAnsiTheme="minorHAnsi" w:cstheme="minorHAnsi"/>
                <w:sz w:val="22"/>
                <w:szCs w:val="22"/>
              </w:rPr>
            </w:pPr>
            <w:r w:rsidRPr="00160462">
              <w:rPr>
                <w:rFonts w:asciiTheme="minorHAnsi" w:hAnsiTheme="minorHAnsi" w:cstheme="minorHAnsi"/>
                <w:sz w:val="22"/>
                <w:szCs w:val="22"/>
              </w:rPr>
              <w:t>Sono sospesi e annullati tutti gli eventi interni e ogni attività di formazione in modalità in aula, anche obbligatoria, anche se già organizzati; è comunque possibile, qualora l’organizzazione aziendale lo permetta, effettuare la formazione a distanza, anche per i lavoratori in smart work</w:t>
            </w:r>
          </w:p>
        </w:tc>
        <w:tc>
          <w:tcPr>
            <w:tcW w:w="567" w:type="dxa"/>
            <w:tcMar>
              <w:top w:w="57" w:type="dxa"/>
              <w:left w:w="57" w:type="dxa"/>
              <w:bottom w:w="57" w:type="dxa"/>
              <w:right w:w="57" w:type="dxa"/>
            </w:tcMar>
            <w:vAlign w:val="center"/>
          </w:tcPr>
          <w:p w14:paraId="32B59A58" w14:textId="516A6C5A"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BEEE0AE" w14:textId="7ACB9A2C"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2E74B1" w14:textId="6FE6963F"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F3F58FC" w14:textId="77777777" w:rsidR="00B6007B" w:rsidRPr="00160462" w:rsidRDefault="00B6007B" w:rsidP="00B6007B">
            <w:pPr>
              <w:spacing w:after="0"/>
              <w:rPr>
                <w:rFonts w:asciiTheme="minorHAnsi" w:hAnsiTheme="minorHAnsi" w:cstheme="minorHAnsi"/>
                <w:sz w:val="22"/>
                <w:szCs w:val="22"/>
              </w:rPr>
            </w:pPr>
          </w:p>
        </w:tc>
      </w:tr>
      <w:tr w:rsidR="00B6007B" w:rsidRPr="00160462" w14:paraId="54B0EB49" w14:textId="77777777" w:rsidTr="00160462">
        <w:trPr>
          <w:cantSplit/>
        </w:trPr>
        <w:tc>
          <w:tcPr>
            <w:tcW w:w="567" w:type="dxa"/>
            <w:tcMar>
              <w:top w:w="57" w:type="dxa"/>
              <w:left w:w="57" w:type="dxa"/>
              <w:bottom w:w="57" w:type="dxa"/>
              <w:right w:w="57" w:type="dxa"/>
            </w:tcMar>
            <w:vAlign w:val="center"/>
          </w:tcPr>
          <w:p w14:paraId="1B4683B9" w14:textId="1DD34FF2" w:rsidR="00B6007B" w:rsidRPr="00160462" w:rsidRDefault="00B6007B" w:rsidP="00B6007B">
            <w:pPr>
              <w:spacing w:after="0"/>
              <w:jc w:val="center"/>
              <w:rPr>
                <w:rFonts w:asciiTheme="minorHAnsi" w:hAnsiTheme="minorHAnsi" w:cstheme="minorHAnsi"/>
                <w:sz w:val="22"/>
                <w:szCs w:val="22"/>
              </w:rPr>
            </w:pPr>
            <w:r w:rsidRPr="00160462">
              <w:rPr>
                <w:rFonts w:asciiTheme="minorHAnsi" w:hAnsiTheme="minorHAnsi" w:cstheme="minorHAnsi"/>
                <w:sz w:val="22"/>
                <w:szCs w:val="22"/>
              </w:rPr>
              <w:t>52</w:t>
            </w:r>
          </w:p>
        </w:tc>
        <w:tc>
          <w:tcPr>
            <w:tcW w:w="4536" w:type="dxa"/>
            <w:tcMar>
              <w:top w:w="57" w:type="dxa"/>
              <w:left w:w="57" w:type="dxa"/>
              <w:bottom w:w="57" w:type="dxa"/>
              <w:right w:w="57" w:type="dxa"/>
            </w:tcMar>
          </w:tcPr>
          <w:p w14:paraId="7B37FFC9" w14:textId="4EAEBE52" w:rsidR="00B6007B" w:rsidRPr="00160462" w:rsidRDefault="00B6007B" w:rsidP="00B6007B">
            <w:pPr>
              <w:spacing w:after="0"/>
              <w:rPr>
                <w:rFonts w:asciiTheme="minorHAnsi" w:hAnsiTheme="minorHAnsi" w:cstheme="minorHAnsi"/>
                <w:sz w:val="22"/>
                <w:szCs w:val="22"/>
              </w:rPr>
            </w:pPr>
            <w:r w:rsidRPr="00160462">
              <w:rPr>
                <w:rFonts w:asciiTheme="minorHAnsi" w:hAnsiTheme="minorHAnsi" w:cstheme="minorHAnsi"/>
                <w:sz w:val="22"/>
                <w:szCs w:val="22"/>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 in caso di necessità; il carrellista può continuare ad operare come carrellista)</w:t>
            </w:r>
          </w:p>
        </w:tc>
        <w:tc>
          <w:tcPr>
            <w:tcW w:w="567" w:type="dxa"/>
            <w:tcMar>
              <w:top w:w="57" w:type="dxa"/>
              <w:left w:w="57" w:type="dxa"/>
              <w:bottom w:w="57" w:type="dxa"/>
              <w:right w:w="57" w:type="dxa"/>
            </w:tcMar>
            <w:vAlign w:val="center"/>
          </w:tcPr>
          <w:p w14:paraId="2E5CA8F9" w14:textId="206DD88B"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3CB221D" w14:textId="31190CDC"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2E87B38" w14:textId="290F2EE3"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BCBCE29" w14:textId="77777777" w:rsidR="00B6007B" w:rsidRPr="00160462" w:rsidRDefault="00B6007B" w:rsidP="00B6007B">
            <w:pPr>
              <w:spacing w:after="0"/>
              <w:rPr>
                <w:rFonts w:asciiTheme="minorHAnsi" w:hAnsiTheme="minorHAnsi" w:cstheme="minorHAnsi"/>
                <w:sz w:val="22"/>
                <w:szCs w:val="22"/>
              </w:rPr>
            </w:pPr>
          </w:p>
        </w:tc>
      </w:tr>
    </w:tbl>
    <w:p w14:paraId="3A5CBA5D" w14:textId="2D95FF94" w:rsidR="00160462" w:rsidRDefault="00160462">
      <w:pPr>
        <w:spacing w:after="160" w:line="259" w:lineRule="auto"/>
        <w:jc w:val="left"/>
        <w:rPr>
          <w:rFonts w:asciiTheme="minorHAnsi" w:hAnsiTheme="minorHAnsi" w:cstheme="minorHAnsi"/>
          <w:sz w:val="24"/>
          <w:szCs w:val="28"/>
        </w:rPr>
      </w:pPr>
    </w:p>
    <w:p w14:paraId="70DC05E7" w14:textId="53320642" w:rsidR="00160462" w:rsidRDefault="00160462" w:rsidP="00160462">
      <w:pPr>
        <w:pStyle w:val="Titolo2"/>
      </w:pPr>
      <w:bookmarkStart w:id="13" w:name="_Toc38865055"/>
      <w:r>
        <w:lastRenderedPageBreak/>
        <w:t>11 – Gestione di una persona sintomatica in azienda</w:t>
      </w:r>
      <w:bookmarkEnd w:id="13"/>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60462" w:rsidRPr="00D52FD2" w14:paraId="14A53443" w14:textId="77777777" w:rsidTr="00F03904">
        <w:trPr>
          <w:cantSplit/>
          <w:tblHeader/>
        </w:trPr>
        <w:tc>
          <w:tcPr>
            <w:tcW w:w="567" w:type="dxa"/>
            <w:tcMar>
              <w:top w:w="57" w:type="dxa"/>
              <w:left w:w="57" w:type="dxa"/>
              <w:bottom w:w="57" w:type="dxa"/>
              <w:right w:w="57" w:type="dxa"/>
            </w:tcMar>
            <w:vAlign w:val="center"/>
          </w:tcPr>
          <w:p w14:paraId="43DB69E0"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5379930F"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7A0B9ABC"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2A3C1AE7"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5EE0EC74"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75DC047D"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160462" w:rsidRPr="00160462" w14:paraId="218F29AC" w14:textId="77777777" w:rsidTr="00160462">
        <w:trPr>
          <w:cantSplit/>
        </w:trPr>
        <w:tc>
          <w:tcPr>
            <w:tcW w:w="567" w:type="dxa"/>
            <w:tcMar>
              <w:top w:w="57" w:type="dxa"/>
              <w:left w:w="57" w:type="dxa"/>
              <w:bottom w:w="57" w:type="dxa"/>
              <w:right w:w="57" w:type="dxa"/>
            </w:tcMar>
            <w:vAlign w:val="center"/>
          </w:tcPr>
          <w:p w14:paraId="20D2A3C4" w14:textId="145F339B" w:rsidR="00160462" w:rsidRPr="00160462" w:rsidRDefault="00160462" w:rsidP="00160462">
            <w:pPr>
              <w:spacing w:after="0"/>
              <w:jc w:val="center"/>
              <w:rPr>
                <w:rFonts w:asciiTheme="minorHAnsi" w:hAnsiTheme="minorHAnsi" w:cstheme="minorHAnsi"/>
                <w:sz w:val="22"/>
                <w:szCs w:val="22"/>
              </w:rPr>
            </w:pPr>
            <w:r w:rsidRPr="00160462">
              <w:rPr>
                <w:rFonts w:asciiTheme="minorHAnsi" w:hAnsiTheme="minorHAnsi" w:cstheme="minorHAnsi"/>
                <w:sz w:val="22"/>
                <w:szCs w:val="22"/>
              </w:rPr>
              <w:t>53</w:t>
            </w:r>
          </w:p>
        </w:tc>
        <w:tc>
          <w:tcPr>
            <w:tcW w:w="4536" w:type="dxa"/>
            <w:tcMar>
              <w:top w:w="57" w:type="dxa"/>
              <w:left w:w="57" w:type="dxa"/>
              <w:bottom w:w="57" w:type="dxa"/>
              <w:right w:w="57" w:type="dxa"/>
            </w:tcMar>
          </w:tcPr>
          <w:p w14:paraId="4BE15D3C" w14:textId="234B86C5" w:rsidR="00160462" w:rsidRPr="00160462" w:rsidRDefault="00160462" w:rsidP="00160462">
            <w:pPr>
              <w:spacing w:after="0"/>
              <w:rPr>
                <w:rFonts w:asciiTheme="minorHAnsi" w:hAnsiTheme="minorHAnsi" w:cstheme="minorHAnsi"/>
                <w:sz w:val="22"/>
                <w:szCs w:val="22"/>
              </w:rPr>
            </w:pPr>
            <w:r w:rsidRPr="00160462">
              <w:rPr>
                <w:rFonts w:asciiTheme="minorHAnsi" w:hAnsiTheme="minorHAnsi" w:cstheme="minorHAnsi"/>
                <w:sz w:val="22"/>
                <w:szCs w:val="22"/>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 Salute</w:t>
            </w:r>
          </w:p>
        </w:tc>
        <w:tc>
          <w:tcPr>
            <w:tcW w:w="567" w:type="dxa"/>
            <w:tcMar>
              <w:top w:w="57" w:type="dxa"/>
              <w:left w:w="57" w:type="dxa"/>
              <w:bottom w:w="57" w:type="dxa"/>
              <w:right w:w="57" w:type="dxa"/>
            </w:tcMar>
            <w:vAlign w:val="center"/>
          </w:tcPr>
          <w:p w14:paraId="1FC2A822" w14:textId="77777777" w:rsidR="00160462" w:rsidRPr="00160462" w:rsidRDefault="00160462" w:rsidP="00160462">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9B8D1F5" w14:textId="77777777" w:rsidR="00160462" w:rsidRPr="00160462" w:rsidRDefault="00160462" w:rsidP="00160462">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25B60EC" w14:textId="77777777" w:rsidR="00160462" w:rsidRPr="00160462" w:rsidRDefault="00160462" w:rsidP="00160462">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6A20B0F" w14:textId="77777777" w:rsidR="00160462" w:rsidRPr="00160462" w:rsidRDefault="00160462" w:rsidP="00160462">
            <w:pPr>
              <w:spacing w:after="0"/>
              <w:rPr>
                <w:rFonts w:asciiTheme="minorHAnsi" w:hAnsiTheme="minorHAnsi" w:cstheme="minorHAnsi"/>
                <w:sz w:val="22"/>
                <w:szCs w:val="22"/>
              </w:rPr>
            </w:pPr>
          </w:p>
        </w:tc>
      </w:tr>
      <w:tr w:rsidR="00B6007B" w:rsidRPr="00160462" w14:paraId="0FED598E" w14:textId="77777777" w:rsidTr="00160462">
        <w:trPr>
          <w:cantSplit/>
        </w:trPr>
        <w:tc>
          <w:tcPr>
            <w:tcW w:w="567" w:type="dxa"/>
            <w:tcMar>
              <w:top w:w="57" w:type="dxa"/>
              <w:left w:w="57" w:type="dxa"/>
              <w:bottom w:w="57" w:type="dxa"/>
              <w:right w:w="57" w:type="dxa"/>
            </w:tcMar>
            <w:vAlign w:val="center"/>
          </w:tcPr>
          <w:p w14:paraId="2E437CEF" w14:textId="237DF5A8" w:rsidR="00B6007B" w:rsidRPr="00160462" w:rsidRDefault="00B6007B" w:rsidP="00B6007B">
            <w:pPr>
              <w:spacing w:after="0"/>
              <w:jc w:val="center"/>
              <w:rPr>
                <w:rFonts w:asciiTheme="minorHAnsi" w:hAnsiTheme="minorHAnsi" w:cstheme="minorHAnsi"/>
                <w:sz w:val="22"/>
                <w:szCs w:val="22"/>
              </w:rPr>
            </w:pPr>
            <w:r w:rsidRPr="00160462">
              <w:rPr>
                <w:rFonts w:asciiTheme="minorHAnsi" w:hAnsiTheme="minorHAnsi" w:cstheme="minorHAnsi"/>
                <w:sz w:val="22"/>
                <w:szCs w:val="22"/>
              </w:rPr>
              <w:t>54</w:t>
            </w:r>
          </w:p>
        </w:tc>
        <w:tc>
          <w:tcPr>
            <w:tcW w:w="4536" w:type="dxa"/>
            <w:tcMar>
              <w:top w:w="57" w:type="dxa"/>
              <w:left w:w="57" w:type="dxa"/>
              <w:bottom w:w="57" w:type="dxa"/>
              <w:right w:w="57" w:type="dxa"/>
            </w:tcMar>
          </w:tcPr>
          <w:p w14:paraId="6E1C9B76" w14:textId="3245E973" w:rsidR="00B6007B" w:rsidRPr="00160462" w:rsidRDefault="00B6007B" w:rsidP="00B6007B">
            <w:pPr>
              <w:spacing w:after="0"/>
              <w:rPr>
                <w:rFonts w:asciiTheme="minorHAnsi" w:hAnsiTheme="minorHAnsi" w:cstheme="minorHAnsi"/>
                <w:sz w:val="22"/>
                <w:szCs w:val="22"/>
              </w:rPr>
            </w:pPr>
            <w:r w:rsidRPr="00160462">
              <w:rPr>
                <w:rFonts w:asciiTheme="minorHAnsi" w:hAnsiTheme="minorHAnsi" w:cstheme="minorHAnsi"/>
                <w:sz w:val="22"/>
                <w:szCs w:val="22"/>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 sanitaria</w:t>
            </w:r>
          </w:p>
        </w:tc>
        <w:tc>
          <w:tcPr>
            <w:tcW w:w="567" w:type="dxa"/>
            <w:tcMar>
              <w:top w:w="57" w:type="dxa"/>
              <w:left w:w="57" w:type="dxa"/>
              <w:bottom w:w="57" w:type="dxa"/>
              <w:right w:w="57" w:type="dxa"/>
            </w:tcMar>
            <w:vAlign w:val="center"/>
          </w:tcPr>
          <w:p w14:paraId="5A84F860" w14:textId="3D58CCEF"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A39541E" w14:textId="12BAB762"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45CC330" w14:textId="2019D3D0"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5B8DC6F" w14:textId="77777777" w:rsidR="00B6007B" w:rsidRPr="00160462" w:rsidRDefault="00B6007B" w:rsidP="00B6007B">
            <w:pPr>
              <w:spacing w:after="0"/>
              <w:rPr>
                <w:rFonts w:asciiTheme="minorHAnsi" w:hAnsiTheme="minorHAnsi" w:cstheme="minorHAnsi"/>
                <w:sz w:val="22"/>
                <w:szCs w:val="22"/>
              </w:rPr>
            </w:pPr>
          </w:p>
        </w:tc>
      </w:tr>
      <w:tr w:rsidR="00B6007B" w:rsidRPr="00160462" w14:paraId="31A3213E" w14:textId="77777777" w:rsidTr="00160462">
        <w:trPr>
          <w:cantSplit/>
        </w:trPr>
        <w:tc>
          <w:tcPr>
            <w:tcW w:w="567" w:type="dxa"/>
            <w:tcMar>
              <w:top w:w="57" w:type="dxa"/>
              <w:left w:w="57" w:type="dxa"/>
              <w:bottom w:w="57" w:type="dxa"/>
              <w:right w:w="57" w:type="dxa"/>
            </w:tcMar>
            <w:vAlign w:val="center"/>
          </w:tcPr>
          <w:p w14:paraId="0D9DF6D9" w14:textId="3F19BC31" w:rsidR="00B6007B" w:rsidRPr="00160462" w:rsidRDefault="00B6007B" w:rsidP="00B6007B">
            <w:pPr>
              <w:spacing w:after="0"/>
              <w:jc w:val="center"/>
              <w:rPr>
                <w:rFonts w:asciiTheme="minorHAnsi" w:hAnsiTheme="minorHAnsi" w:cstheme="minorHAnsi"/>
                <w:sz w:val="22"/>
                <w:szCs w:val="22"/>
              </w:rPr>
            </w:pPr>
            <w:r w:rsidRPr="00160462">
              <w:rPr>
                <w:rFonts w:asciiTheme="minorHAnsi" w:hAnsiTheme="minorHAnsi" w:cstheme="minorHAnsi"/>
                <w:sz w:val="22"/>
                <w:szCs w:val="22"/>
              </w:rPr>
              <w:t>55</w:t>
            </w:r>
          </w:p>
        </w:tc>
        <w:tc>
          <w:tcPr>
            <w:tcW w:w="4536" w:type="dxa"/>
            <w:tcMar>
              <w:top w:w="57" w:type="dxa"/>
              <w:left w:w="57" w:type="dxa"/>
              <w:bottom w:w="57" w:type="dxa"/>
              <w:right w:w="57" w:type="dxa"/>
            </w:tcMar>
          </w:tcPr>
          <w:p w14:paraId="0013AC57" w14:textId="59556E5A" w:rsidR="00B6007B" w:rsidRPr="00160462" w:rsidRDefault="00B6007B" w:rsidP="00B6007B">
            <w:pPr>
              <w:spacing w:after="0"/>
              <w:rPr>
                <w:rFonts w:asciiTheme="minorHAnsi" w:hAnsiTheme="minorHAnsi" w:cstheme="minorHAnsi"/>
                <w:sz w:val="22"/>
                <w:szCs w:val="22"/>
              </w:rPr>
            </w:pPr>
            <w:r w:rsidRPr="00160462">
              <w:rPr>
                <w:rFonts w:asciiTheme="minorHAnsi" w:hAnsiTheme="minorHAnsi" w:cstheme="minorHAnsi"/>
                <w:sz w:val="22"/>
                <w:szCs w:val="22"/>
              </w:rPr>
              <w:t xml:space="preserve">Il lavoratore al momento dell'isolamento, deve essere subito dotato ove già non lo fosse, di mascherina chirurgica. </w:t>
            </w:r>
            <w:r w:rsidRPr="00160462">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0DC7405A" w14:textId="4D4EA648"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FFC7FC2" w14:textId="5D4DF657"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4BE0C6B" w14:textId="12F04DD0" w:rsidR="00B6007B" w:rsidRPr="00160462"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9EF0518" w14:textId="77777777" w:rsidR="00B6007B" w:rsidRPr="00160462" w:rsidRDefault="00B6007B" w:rsidP="00B6007B">
            <w:pPr>
              <w:spacing w:after="0"/>
              <w:rPr>
                <w:rFonts w:asciiTheme="minorHAnsi" w:hAnsiTheme="minorHAnsi" w:cstheme="minorHAnsi"/>
                <w:sz w:val="22"/>
                <w:szCs w:val="22"/>
              </w:rPr>
            </w:pPr>
          </w:p>
        </w:tc>
      </w:tr>
    </w:tbl>
    <w:p w14:paraId="6E7A9CBE" w14:textId="4FBA319F" w:rsidR="00160462" w:rsidRDefault="00160462">
      <w:pPr>
        <w:spacing w:after="160" w:line="259" w:lineRule="auto"/>
        <w:jc w:val="left"/>
        <w:rPr>
          <w:rFonts w:asciiTheme="minorHAnsi" w:hAnsiTheme="minorHAnsi" w:cstheme="minorHAnsi"/>
          <w:sz w:val="24"/>
          <w:szCs w:val="28"/>
        </w:rPr>
      </w:pPr>
    </w:p>
    <w:p w14:paraId="0676E3A6" w14:textId="50109E80" w:rsidR="00160462" w:rsidRDefault="00160462" w:rsidP="00160462">
      <w:pPr>
        <w:pStyle w:val="Titolo2"/>
      </w:pPr>
      <w:bookmarkStart w:id="14" w:name="_Toc38865056"/>
      <w:r>
        <w:t>12 – Sorveglianza sanitaria / Medico Competente / RLS</w:t>
      </w:r>
      <w:bookmarkEnd w:id="14"/>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60462" w:rsidRPr="00D52FD2" w14:paraId="5DA8BDF8" w14:textId="77777777" w:rsidTr="00F03904">
        <w:trPr>
          <w:cantSplit/>
          <w:tblHeader/>
        </w:trPr>
        <w:tc>
          <w:tcPr>
            <w:tcW w:w="567" w:type="dxa"/>
            <w:tcMar>
              <w:top w:w="57" w:type="dxa"/>
              <w:left w:w="57" w:type="dxa"/>
              <w:bottom w:w="57" w:type="dxa"/>
              <w:right w:w="57" w:type="dxa"/>
            </w:tcMar>
            <w:vAlign w:val="center"/>
          </w:tcPr>
          <w:p w14:paraId="1A0809F5"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4172CDC0"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6C4C1F1B"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3F523F47"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515252FF"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5E46D00F" w14:textId="77777777" w:rsidR="00160462" w:rsidRPr="00D52FD2" w:rsidRDefault="00160462"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160462" w:rsidRPr="009745B4" w14:paraId="6F30BF24" w14:textId="77777777" w:rsidTr="009745B4">
        <w:trPr>
          <w:cantSplit/>
        </w:trPr>
        <w:tc>
          <w:tcPr>
            <w:tcW w:w="567" w:type="dxa"/>
            <w:tcMar>
              <w:top w:w="57" w:type="dxa"/>
              <w:left w:w="57" w:type="dxa"/>
              <w:bottom w:w="57" w:type="dxa"/>
              <w:right w:w="57" w:type="dxa"/>
            </w:tcMar>
            <w:vAlign w:val="center"/>
          </w:tcPr>
          <w:p w14:paraId="2D8CA9DD" w14:textId="585A69E1" w:rsidR="00160462" w:rsidRPr="009745B4" w:rsidRDefault="00160462" w:rsidP="00160462">
            <w:pPr>
              <w:spacing w:after="0"/>
              <w:jc w:val="center"/>
              <w:rPr>
                <w:rFonts w:asciiTheme="minorHAnsi" w:hAnsiTheme="minorHAnsi" w:cstheme="minorHAnsi"/>
                <w:sz w:val="22"/>
                <w:szCs w:val="22"/>
              </w:rPr>
            </w:pPr>
            <w:r w:rsidRPr="009745B4">
              <w:rPr>
                <w:rFonts w:asciiTheme="minorHAnsi" w:hAnsiTheme="minorHAnsi" w:cstheme="minorHAnsi"/>
                <w:sz w:val="22"/>
                <w:szCs w:val="22"/>
              </w:rPr>
              <w:t>56</w:t>
            </w:r>
          </w:p>
        </w:tc>
        <w:tc>
          <w:tcPr>
            <w:tcW w:w="4536" w:type="dxa"/>
            <w:tcMar>
              <w:top w:w="57" w:type="dxa"/>
              <w:left w:w="57" w:type="dxa"/>
              <w:bottom w:w="57" w:type="dxa"/>
              <w:right w:w="57" w:type="dxa"/>
            </w:tcMar>
          </w:tcPr>
          <w:p w14:paraId="085D43CD" w14:textId="1F9CC99D" w:rsidR="00160462" w:rsidRPr="009745B4" w:rsidRDefault="00160462" w:rsidP="00160462">
            <w:pPr>
              <w:spacing w:after="0"/>
              <w:rPr>
                <w:rFonts w:asciiTheme="minorHAnsi" w:hAnsiTheme="minorHAnsi" w:cstheme="minorHAnsi"/>
                <w:sz w:val="22"/>
                <w:szCs w:val="22"/>
              </w:rPr>
            </w:pPr>
            <w:r w:rsidRPr="009745B4">
              <w:rPr>
                <w:rFonts w:asciiTheme="minorHAnsi" w:hAnsiTheme="minorHAnsi" w:cstheme="minorHAnsi"/>
                <w:sz w:val="22"/>
                <w:szCs w:val="22"/>
              </w:rPr>
              <w:t>La sorveglianza sanitaria deve proseguire rispettando le misure igieniche contenute nelle indicazioni del Ministero della Salute (cd. decalogo)</w:t>
            </w:r>
          </w:p>
        </w:tc>
        <w:tc>
          <w:tcPr>
            <w:tcW w:w="567" w:type="dxa"/>
            <w:tcMar>
              <w:top w:w="57" w:type="dxa"/>
              <w:left w:w="57" w:type="dxa"/>
              <w:bottom w:w="57" w:type="dxa"/>
              <w:right w:w="57" w:type="dxa"/>
            </w:tcMar>
            <w:vAlign w:val="center"/>
          </w:tcPr>
          <w:p w14:paraId="7CFED201" w14:textId="77777777" w:rsidR="00160462" w:rsidRPr="009745B4" w:rsidRDefault="00160462" w:rsidP="00160462">
            <w:pPr>
              <w:spacing w:after="0"/>
              <w:jc w:val="center"/>
              <w:rPr>
                <w:rFonts w:asciiTheme="minorHAnsi" w:hAnsiTheme="minorHAnsi" w:cstheme="minorHAnsi"/>
                <w:sz w:val="22"/>
                <w:szCs w:val="22"/>
              </w:rPr>
            </w:pPr>
            <w:r w:rsidRPr="009745B4">
              <w:rPr>
                <w:rFonts w:asciiTheme="minorHAnsi" w:hAnsiTheme="minorHAnsi" w:cstheme="minorHAnsi"/>
                <w:sz w:val="22"/>
                <w:szCs w:val="22"/>
              </w:rPr>
              <w:fldChar w:fldCharType="begin">
                <w:ffData>
                  <w:name w:val="Controllo1"/>
                  <w:enabled/>
                  <w:calcOnExit w:val="0"/>
                  <w:checkBox>
                    <w:sizeAuto/>
                    <w:default w:val="0"/>
                  </w:checkBox>
                </w:ffData>
              </w:fldChar>
            </w:r>
            <w:r w:rsidRPr="009745B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9745B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6CB7BF4" w14:textId="77777777" w:rsidR="00160462" w:rsidRPr="009745B4" w:rsidRDefault="00160462" w:rsidP="00160462">
            <w:pPr>
              <w:spacing w:after="0"/>
              <w:jc w:val="center"/>
              <w:rPr>
                <w:rFonts w:asciiTheme="minorHAnsi" w:hAnsiTheme="minorHAnsi" w:cstheme="minorHAnsi"/>
                <w:sz w:val="22"/>
                <w:szCs w:val="22"/>
              </w:rPr>
            </w:pPr>
            <w:r w:rsidRPr="009745B4">
              <w:rPr>
                <w:rFonts w:asciiTheme="minorHAnsi" w:hAnsiTheme="minorHAnsi" w:cstheme="minorHAnsi"/>
                <w:sz w:val="22"/>
                <w:szCs w:val="22"/>
              </w:rPr>
              <w:fldChar w:fldCharType="begin">
                <w:ffData>
                  <w:name w:val="Controllo1"/>
                  <w:enabled/>
                  <w:calcOnExit w:val="0"/>
                  <w:checkBox>
                    <w:sizeAuto/>
                    <w:default w:val="0"/>
                  </w:checkBox>
                </w:ffData>
              </w:fldChar>
            </w:r>
            <w:r w:rsidRPr="009745B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9745B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75F28C4" w14:textId="77777777" w:rsidR="00160462" w:rsidRPr="009745B4" w:rsidRDefault="00160462" w:rsidP="00160462">
            <w:pPr>
              <w:spacing w:after="0"/>
              <w:jc w:val="center"/>
              <w:rPr>
                <w:rFonts w:asciiTheme="minorHAnsi" w:hAnsiTheme="minorHAnsi" w:cstheme="minorHAnsi"/>
                <w:sz w:val="22"/>
                <w:szCs w:val="22"/>
              </w:rPr>
            </w:pPr>
            <w:r w:rsidRPr="009745B4">
              <w:rPr>
                <w:rFonts w:asciiTheme="minorHAnsi" w:hAnsiTheme="minorHAnsi" w:cstheme="minorHAnsi"/>
                <w:sz w:val="22"/>
                <w:szCs w:val="22"/>
              </w:rPr>
              <w:fldChar w:fldCharType="begin">
                <w:ffData>
                  <w:name w:val="Controllo1"/>
                  <w:enabled/>
                  <w:calcOnExit w:val="0"/>
                  <w:checkBox>
                    <w:sizeAuto/>
                    <w:default w:val="0"/>
                  </w:checkBox>
                </w:ffData>
              </w:fldChar>
            </w:r>
            <w:r w:rsidRPr="009745B4">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9745B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8ABBAF8" w14:textId="77777777" w:rsidR="00160462" w:rsidRPr="009745B4" w:rsidRDefault="00160462" w:rsidP="00160462">
            <w:pPr>
              <w:spacing w:after="0"/>
              <w:rPr>
                <w:rFonts w:asciiTheme="minorHAnsi" w:hAnsiTheme="minorHAnsi" w:cstheme="minorHAnsi"/>
                <w:sz w:val="22"/>
                <w:szCs w:val="22"/>
              </w:rPr>
            </w:pPr>
          </w:p>
        </w:tc>
      </w:tr>
      <w:tr w:rsidR="00B6007B" w:rsidRPr="009745B4" w14:paraId="68F5314B" w14:textId="77777777" w:rsidTr="009745B4">
        <w:trPr>
          <w:cantSplit/>
        </w:trPr>
        <w:tc>
          <w:tcPr>
            <w:tcW w:w="567" w:type="dxa"/>
            <w:tcMar>
              <w:top w:w="57" w:type="dxa"/>
              <w:left w:w="57" w:type="dxa"/>
              <w:bottom w:w="57" w:type="dxa"/>
              <w:right w:w="57" w:type="dxa"/>
            </w:tcMar>
            <w:vAlign w:val="center"/>
          </w:tcPr>
          <w:p w14:paraId="3EFAB1CB" w14:textId="5CEF3C96" w:rsidR="00B6007B" w:rsidRPr="009745B4" w:rsidRDefault="00B6007B" w:rsidP="00B6007B">
            <w:pPr>
              <w:spacing w:after="0"/>
              <w:jc w:val="center"/>
              <w:rPr>
                <w:rFonts w:asciiTheme="minorHAnsi" w:hAnsiTheme="minorHAnsi" w:cstheme="minorHAnsi"/>
                <w:sz w:val="22"/>
                <w:szCs w:val="22"/>
              </w:rPr>
            </w:pPr>
            <w:r w:rsidRPr="009745B4">
              <w:rPr>
                <w:rFonts w:asciiTheme="minorHAnsi" w:hAnsiTheme="minorHAnsi" w:cstheme="minorHAnsi"/>
                <w:sz w:val="22"/>
                <w:szCs w:val="22"/>
              </w:rPr>
              <w:t>57</w:t>
            </w:r>
          </w:p>
        </w:tc>
        <w:tc>
          <w:tcPr>
            <w:tcW w:w="4536" w:type="dxa"/>
            <w:tcMar>
              <w:top w:w="57" w:type="dxa"/>
              <w:left w:w="57" w:type="dxa"/>
              <w:bottom w:w="57" w:type="dxa"/>
              <w:right w:w="57" w:type="dxa"/>
            </w:tcMar>
          </w:tcPr>
          <w:p w14:paraId="32838EC4" w14:textId="60F43B4E" w:rsidR="00B6007B" w:rsidRPr="009745B4" w:rsidRDefault="00B6007B" w:rsidP="00B6007B">
            <w:pPr>
              <w:spacing w:after="0"/>
              <w:rPr>
                <w:rFonts w:asciiTheme="minorHAnsi" w:hAnsiTheme="minorHAnsi" w:cstheme="minorHAnsi"/>
                <w:sz w:val="22"/>
                <w:szCs w:val="22"/>
              </w:rPr>
            </w:pPr>
            <w:r w:rsidRPr="009745B4">
              <w:rPr>
                <w:rFonts w:asciiTheme="minorHAnsi" w:hAnsiTheme="minorHAnsi" w:cstheme="minorHAnsi"/>
                <w:sz w:val="22"/>
                <w:szCs w:val="22"/>
              </w:rPr>
              <w:t>Vanno privilegiate, in questo periodo, le visite preventive, le visite a richiesta e le visite da rientro da malattia</w:t>
            </w:r>
          </w:p>
        </w:tc>
        <w:tc>
          <w:tcPr>
            <w:tcW w:w="567" w:type="dxa"/>
            <w:tcMar>
              <w:top w:w="57" w:type="dxa"/>
              <w:left w:w="57" w:type="dxa"/>
              <w:bottom w:w="57" w:type="dxa"/>
              <w:right w:w="57" w:type="dxa"/>
            </w:tcMar>
            <w:vAlign w:val="center"/>
          </w:tcPr>
          <w:p w14:paraId="7C08BCC2" w14:textId="6E5466E8"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63E4A38" w14:textId="36FCBFE7"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EB24E57" w14:textId="195AD0DF"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9742D28" w14:textId="77777777" w:rsidR="00B6007B" w:rsidRPr="009745B4" w:rsidRDefault="00B6007B" w:rsidP="00B6007B">
            <w:pPr>
              <w:spacing w:after="0"/>
              <w:rPr>
                <w:rFonts w:asciiTheme="minorHAnsi" w:hAnsiTheme="minorHAnsi" w:cstheme="minorHAnsi"/>
                <w:sz w:val="22"/>
                <w:szCs w:val="22"/>
              </w:rPr>
            </w:pPr>
          </w:p>
        </w:tc>
      </w:tr>
      <w:tr w:rsidR="00B6007B" w:rsidRPr="009745B4" w14:paraId="7C347990" w14:textId="77777777" w:rsidTr="009745B4">
        <w:trPr>
          <w:cantSplit/>
        </w:trPr>
        <w:tc>
          <w:tcPr>
            <w:tcW w:w="567" w:type="dxa"/>
            <w:tcMar>
              <w:top w:w="57" w:type="dxa"/>
              <w:left w:w="57" w:type="dxa"/>
              <w:bottom w:w="57" w:type="dxa"/>
              <w:right w:w="57" w:type="dxa"/>
            </w:tcMar>
            <w:vAlign w:val="center"/>
          </w:tcPr>
          <w:p w14:paraId="3BB9DE47" w14:textId="1493FFFF" w:rsidR="00B6007B" w:rsidRPr="009745B4" w:rsidRDefault="00B6007B" w:rsidP="00B6007B">
            <w:pPr>
              <w:spacing w:after="0"/>
              <w:jc w:val="center"/>
              <w:rPr>
                <w:rFonts w:asciiTheme="minorHAnsi" w:hAnsiTheme="minorHAnsi" w:cstheme="minorHAnsi"/>
                <w:sz w:val="22"/>
                <w:szCs w:val="22"/>
              </w:rPr>
            </w:pPr>
            <w:r w:rsidRPr="009745B4">
              <w:rPr>
                <w:rFonts w:asciiTheme="minorHAnsi" w:hAnsiTheme="minorHAnsi" w:cstheme="minorHAnsi"/>
                <w:sz w:val="22"/>
                <w:szCs w:val="22"/>
              </w:rPr>
              <w:t>58</w:t>
            </w:r>
          </w:p>
        </w:tc>
        <w:tc>
          <w:tcPr>
            <w:tcW w:w="4536" w:type="dxa"/>
            <w:tcMar>
              <w:top w:w="57" w:type="dxa"/>
              <w:left w:w="57" w:type="dxa"/>
              <w:bottom w:w="57" w:type="dxa"/>
              <w:right w:w="57" w:type="dxa"/>
            </w:tcMar>
          </w:tcPr>
          <w:p w14:paraId="6491135F" w14:textId="0CD09941" w:rsidR="00B6007B" w:rsidRPr="009745B4" w:rsidRDefault="00B6007B" w:rsidP="00B6007B">
            <w:pPr>
              <w:spacing w:after="0"/>
              <w:rPr>
                <w:rFonts w:asciiTheme="minorHAnsi" w:hAnsiTheme="minorHAnsi" w:cstheme="minorHAnsi"/>
                <w:sz w:val="22"/>
                <w:szCs w:val="22"/>
              </w:rPr>
            </w:pPr>
            <w:r w:rsidRPr="009745B4">
              <w:rPr>
                <w:rFonts w:asciiTheme="minorHAnsi" w:hAnsiTheme="minorHAnsi" w:cstheme="minorHAnsi"/>
                <w:sz w:val="22"/>
                <w:szCs w:val="22"/>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 contagio</w:t>
            </w:r>
          </w:p>
        </w:tc>
        <w:tc>
          <w:tcPr>
            <w:tcW w:w="567" w:type="dxa"/>
            <w:tcMar>
              <w:top w:w="57" w:type="dxa"/>
              <w:left w:w="57" w:type="dxa"/>
              <w:bottom w:w="57" w:type="dxa"/>
              <w:right w:w="57" w:type="dxa"/>
            </w:tcMar>
            <w:vAlign w:val="center"/>
          </w:tcPr>
          <w:p w14:paraId="2CA12297" w14:textId="39B81F17"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CB8D718" w14:textId="678D89F3"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A207E33" w14:textId="3BF20BE4"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B963321" w14:textId="77777777" w:rsidR="00B6007B" w:rsidRPr="009745B4" w:rsidRDefault="00B6007B" w:rsidP="00B6007B">
            <w:pPr>
              <w:spacing w:after="0"/>
              <w:rPr>
                <w:rFonts w:asciiTheme="minorHAnsi" w:hAnsiTheme="minorHAnsi" w:cstheme="minorHAnsi"/>
                <w:sz w:val="22"/>
                <w:szCs w:val="22"/>
              </w:rPr>
            </w:pPr>
          </w:p>
        </w:tc>
      </w:tr>
      <w:tr w:rsidR="00B6007B" w:rsidRPr="009745B4" w14:paraId="688E253F" w14:textId="77777777" w:rsidTr="009745B4">
        <w:trPr>
          <w:cantSplit/>
        </w:trPr>
        <w:tc>
          <w:tcPr>
            <w:tcW w:w="567" w:type="dxa"/>
            <w:tcMar>
              <w:top w:w="57" w:type="dxa"/>
              <w:left w:w="57" w:type="dxa"/>
              <w:bottom w:w="57" w:type="dxa"/>
              <w:right w:w="57" w:type="dxa"/>
            </w:tcMar>
            <w:vAlign w:val="center"/>
          </w:tcPr>
          <w:p w14:paraId="704AFD44" w14:textId="39940E42" w:rsidR="00B6007B" w:rsidRPr="009745B4" w:rsidRDefault="00B6007B" w:rsidP="00B6007B">
            <w:pPr>
              <w:spacing w:after="0"/>
              <w:jc w:val="center"/>
              <w:rPr>
                <w:rFonts w:asciiTheme="minorHAnsi" w:hAnsiTheme="minorHAnsi" w:cstheme="minorHAnsi"/>
                <w:sz w:val="22"/>
                <w:szCs w:val="22"/>
              </w:rPr>
            </w:pPr>
            <w:r w:rsidRPr="009745B4">
              <w:rPr>
                <w:rFonts w:asciiTheme="minorHAnsi" w:hAnsiTheme="minorHAnsi" w:cstheme="minorHAnsi"/>
                <w:sz w:val="22"/>
                <w:szCs w:val="22"/>
              </w:rPr>
              <w:lastRenderedPageBreak/>
              <w:t>59</w:t>
            </w:r>
          </w:p>
        </w:tc>
        <w:tc>
          <w:tcPr>
            <w:tcW w:w="4536" w:type="dxa"/>
            <w:tcMar>
              <w:top w:w="57" w:type="dxa"/>
              <w:left w:w="57" w:type="dxa"/>
              <w:bottom w:w="57" w:type="dxa"/>
              <w:right w:w="57" w:type="dxa"/>
            </w:tcMar>
          </w:tcPr>
          <w:p w14:paraId="07E31C88" w14:textId="7FF3C3ED" w:rsidR="00B6007B" w:rsidRPr="009745B4" w:rsidRDefault="00B6007B" w:rsidP="00B6007B">
            <w:pPr>
              <w:spacing w:after="0"/>
              <w:rPr>
                <w:rFonts w:asciiTheme="minorHAnsi" w:hAnsiTheme="minorHAnsi" w:cstheme="minorHAnsi"/>
                <w:sz w:val="22"/>
                <w:szCs w:val="22"/>
              </w:rPr>
            </w:pPr>
            <w:r w:rsidRPr="009745B4">
              <w:rPr>
                <w:rFonts w:asciiTheme="minorHAnsi" w:hAnsiTheme="minorHAnsi" w:cstheme="minorHAnsi"/>
                <w:sz w:val="22"/>
                <w:szCs w:val="22"/>
              </w:rPr>
              <w:t>Nell’integrare e proporre tutte le misure di regolamentazione legate al COVID-19 il medico competente collabora con il datore di lavoro e le RLS/RLST.</w:t>
            </w:r>
          </w:p>
        </w:tc>
        <w:tc>
          <w:tcPr>
            <w:tcW w:w="567" w:type="dxa"/>
            <w:tcMar>
              <w:top w:w="57" w:type="dxa"/>
              <w:left w:w="57" w:type="dxa"/>
              <w:bottom w:w="57" w:type="dxa"/>
              <w:right w:w="57" w:type="dxa"/>
            </w:tcMar>
            <w:vAlign w:val="center"/>
          </w:tcPr>
          <w:p w14:paraId="2ECA4694" w14:textId="67600A9F"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10265F2" w14:textId="6A846AB9"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40DC802" w14:textId="74FF29CC"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FBEDF6C" w14:textId="77777777" w:rsidR="00B6007B" w:rsidRPr="009745B4" w:rsidRDefault="00B6007B" w:rsidP="00B6007B">
            <w:pPr>
              <w:spacing w:after="0"/>
              <w:rPr>
                <w:rFonts w:asciiTheme="minorHAnsi" w:hAnsiTheme="minorHAnsi" w:cstheme="minorHAnsi"/>
                <w:sz w:val="22"/>
                <w:szCs w:val="22"/>
              </w:rPr>
            </w:pPr>
          </w:p>
        </w:tc>
      </w:tr>
      <w:tr w:rsidR="00B6007B" w:rsidRPr="009745B4" w14:paraId="38858069" w14:textId="77777777" w:rsidTr="009745B4">
        <w:trPr>
          <w:cantSplit/>
        </w:trPr>
        <w:tc>
          <w:tcPr>
            <w:tcW w:w="567" w:type="dxa"/>
            <w:tcMar>
              <w:top w:w="57" w:type="dxa"/>
              <w:left w:w="57" w:type="dxa"/>
              <w:bottom w:w="57" w:type="dxa"/>
              <w:right w:w="57" w:type="dxa"/>
            </w:tcMar>
            <w:vAlign w:val="center"/>
          </w:tcPr>
          <w:p w14:paraId="5C63FE20" w14:textId="45B06604" w:rsidR="00B6007B" w:rsidRPr="009745B4" w:rsidRDefault="00B6007B" w:rsidP="00B6007B">
            <w:pPr>
              <w:spacing w:after="0"/>
              <w:jc w:val="center"/>
              <w:rPr>
                <w:rFonts w:asciiTheme="minorHAnsi" w:hAnsiTheme="minorHAnsi" w:cstheme="minorHAnsi"/>
                <w:sz w:val="22"/>
                <w:szCs w:val="22"/>
              </w:rPr>
            </w:pPr>
            <w:r w:rsidRPr="009745B4">
              <w:rPr>
                <w:rFonts w:asciiTheme="minorHAnsi" w:hAnsiTheme="minorHAnsi" w:cstheme="minorHAnsi"/>
                <w:sz w:val="22"/>
                <w:szCs w:val="22"/>
              </w:rPr>
              <w:t>60</w:t>
            </w:r>
          </w:p>
        </w:tc>
        <w:tc>
          <w:tcPr>
            <w:tcW w:w="4536" w:type="dxa"/>
            <w:tcMar>
              <w:top w:w="57" w:type="dxa"/>
              <w:left w:w="57" w:type="dxa"/>
              <w:bottom w:w="57" w:type="dxa"/>
              <w:right w:w="57" w:type="dxa"/>
            </w:tcMar>
          </w:tcPr>
          <w:p w14:paraId="03190073" w14:textId="1B46784E" w:rsidR="00B6007B" w:rsidRPr="009745B4" w:rsidRDefault="00B6007B" w:rsidP="00B6007B">
            <w:pPr>
              <w:spacing w:after="0"/>
              <w:rPr>
                <w:rFonts w:asciiTheme="minorHAnsi" w:hAnsiTheme="minorHAnsi" w:cstheme="minorHAnsi"/>
                <w:sz w:val="22"/>
                <w:szCs w:val="22"/>
              </w:rPr>
            </w:pPr>
            <w:r w:rsidRPr="009745B4">
              <w:rPr>
                <w:rFonts w:asciiTheme="minorHAnsi" w:hAnsiTheme="minorHAnsi" w:cstheme="minorHAnsi"/>
                <w:sz w:val="22"/>
                <w:szCs w:val="22"/>
              </w:rPr>
              <w:t xml:space="preserve">Il medico competente segnala all'azienda situazioni di particolare fragilità e patologie attuali o pregresse dei dipendenti e l'azienda provvede alla loro tutela nel rispetto della privacy </w:t>
            </w:r>
            <w:r w:rsidRPr="009745B4">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7132E1B0" w14:textId="70B3451B"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80919B2" w14:textId="286F204F"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02B9CB4" w14:textId="4A374825"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4277377" w14:textId="77777777" w:rsidR="00B6007B" w:rsidRPr="009745B4" w:rsidRDefault="00B6007B" w:rsidP="00B6007B">
            <w:pPr>
              <w:spacing w:after="0"/>
              <w:rPr>
                <w:rFonts w:asciiTheme="minorHAnsi" w:hAnsiTheme="minorHAnsi" w:cstheme="minorHAnsi"/>
                <w:sz w:val="22"/>
                <w:szCs w:val="22"/>
              </w:rPr>
            </w:pPr>
          </w:p>
        </w:tc>
      </w:tr>
      <w:tr w:rsidR="00B6007B" w:rsidRPr="009745B4" w14:paraId="26E0EF22" w14:textId="77777777" w:rsidTr="009745B4">
        <w:trPr>
          <w:cantSplit/>
        </w:trPr>
        <w:tc>
          <w:tcPr>
            <w:tcW w:w="567" w:type="dxa"/>
            <w:tcMar>
              <w:top w:w="57" w:type="dxa"/>
              <w:left w:w="57" w:type="dxa"/>
              <w:bottom w:w="57" w:type="dxa"/>
              <w:right w:w="57" w:type="dxa"/>
            </w:tcMar>
            <w:vAlign w:val="center"/>
          </w:tcPr>
          <w:p w14:paraId="146679A5" w14:textId="7981FB6F" w:rsidR="00B6007B" w:rsidRPr="009745B4" w:rsidRDefault="00B6007B" w:rsidP="00B6007B">
            <w:pPr>
              <w:spacing w:after="0"/>
              <w:jc w:val="center"/>
              <w:rPr>
                <w:rFonts w:asciiTheme="minorHAnsi" w:hAnsiTheme="minorHAnsi" w:cstheme="minorHAnsi"/>
                <w:sz w:val="22"/>
                <w:szCs w:val="22"/>
              </w:rPr>
            </w:pPr>
            <w:r w:rsidRPr="009745B4">
              <w:rPr>
                <w:rFonts w:asciiTheme="minorHAnsi" w:hAnsiTheme="minorHAnsi" w:cstheme="minorHAnsi"/>
                <w:sz w:val="22"/>
                <w:szCs w:val="22"/>
              </w:rPr>
              <w:t>61</w:t>
            </w:r>
          </w:p>
        </w:tc>
        <w:tc>
          <w:tcPr>
            <w:tcW w:w="4536" w:type="dxa"/>
            <w:tcMar>
              <w:top w:w="57" w:type="dxa"/>
              <w:left w:w="57" w:type="dxa"/>
              <w:bottom w:w="57" w:type="dxa"/>
              <w:right w:w="57" w:type="dxa"/>
            </w:tcMar>
          </w:tcPr>
          <w:p w14:paraId="3A5558C1" w14:textId="0A97CCE2" w:rsidR="00B6007B" w:rsidRPr="009745B4" w:rsidRDefault="00B6007B" w:rsidP="00B6007B">
            <w:pPr>
              <w:spacing w:after="0"/>
              <w:rPr>
                <w:rFonts w:asciiTheme="minorHAnsi" w:hAnsiTheme="minorHAnsi" w:cstheme="minorHAnsi"/>
                <w:sz w:val="22"/>
                <w:szCs w:val="22"/>
              </w:rPr>
            </w:pPr>
            <w:r w:rsidRPr="009745B4">
              <w:rPr>
                <w:rFonts w:asciiTheme="minorHAnsi" w:hAnsiTheme="minorHAnsi" w:cstheme="minorHAnsi"/>
                <w:sz w:val="22"/>
                <w:szCs w:val="22"/>
              </w:rPr>
              <w:t xml:space="preserve">Il medico competente applicherà le indicazioni delle Autorità Sanitarie. Il medico competente, in considerazione del suo ruolo nella valutazione dei rischi e nella sorveglianza sanitaria, potrà suggerire l'adozione di eventuali mezzi diagnostici qualora ritenuti utili al fine del contenimento della diffusione del virus e della salute dei lavoratori. </w:t>
            </w:r>
            <w:r w:rsidRPr="009745B4">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773AA539" w14:textId="18ADD0EC"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FE175FE" w14:textId="5F34A5DB"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7785589" w14:textId="01CB9E46"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E762E74" w14:textId="77777777" w:rsidR="00B6007B" w:rsidRPr="009745B4" w:rsidRDefault="00B6007B" w:rsidP="00B6007B">
            <w:pPr>
              <w:spacing w:after="0"/>
              <w:rPr>
                <w:rFonts w:asciiTheme="minorHAnsi" w:hAnsiTheme="minorHAnsi" w:cstheme="minorHAnsi"/>
                <w:sz w:val="22"/>
                <w:szCs w:val="22"/>
              </w:rPr>
            </w:pPr>
          </w:p>
        </w:tc>
      </w:tr>
      <w:tr w:rsidR="00B6007B" w:rsidRPr="009745B4" w14:paraId="6431D503" w14:textId="77777777" w:rsidTr="009745B4">
        <w:trPr>
          <w:cantSplit/>
        </w:trPr>
        <w:tc>
          <w:tcPr>
            <w:tcW w:w="567" w:type="dxa"/>
            <w:tcMar>
              <w:top w:w="57" w:type="dxa"/>
              <w:left w:w="57" w:type="dxa"/>
              <w:bottom w:w="57" w:type="dxa"/>
              <w:right w:w="57" w:type="dxa"/>
            </w:tcMar>
            <w:vAlign w:val="center"/>
          </w:tcPr>
          <w:p w14:paraId="3FADCD5B" w14:textId="7C9BC1CE" w:rsidR="00B6007B" w:rsidRPr="009745B4" w:rsidRDefault="00B6007B" w:rsidP="00B6007B">
            <w:pPr>
              <w:spacing w:after="0"/>
              <w:jc w:val="center"/>
              <w:rPr>
                <w:rFonts w:asciiTheme="minorHAnsi" w:hAnsiTheme="minorHAnsi" w:cstheme="minorHAnsi"/>
                <w:sz w:val="22"/>
                <w:szCs w:val="22"/>
              </w:rPr>
            </w:pPr>
            <w:r w:rsidRPr="009745B4">
              <w:rPr>
                <w:rFonts w:asciiTheme="minorHAnsi" w:hAnsiTheme="minorHAnsi" w:cstheme="minorHAnsi"/>
                <w:sz w:val="22"/>
                <w:szCs w:val="22"/>
              </w:rPr>
              <w:t>62</w:t>
            </w:r>
          </w:p>
        </w:tc>
        <w:tc>
          <w:tcPr>
            <w:tcW w:w="4536" w:type="dxa"/>
            <w:tcMar>
              <w:top w:w="57" w:type="dxa"/>
              <w:left w:w="57" w:type="dxa"/>
              <w:bottom w:w="57" w:type="dxa"/>
              <w:right w:w="57" w:type="dxa"/>
            </w:tcMar>
          </w:tcPr>
          <w:p w14:paraId="09ABE438" w14:textId="7E66F584" w:rsidR="00B6007B" w:rsidRPr="009745B4" w:rsidRDefault="00B6007B" w:rsidP="00B6007B">
            <w:pPr>
              <w:spacing w:after="0"/>
              <w:rPr>
                <w:rFonts w:asciiTheme="minorHAnsi" w:hAnsiTheme="minorHAnsi" w:cstheme="minorHAnsi"/>
                <w:sz w:val="22"/>
                <w:szCs w:val="22"/>
              </w:rPr>
            </w:pPr>
            <w:r w:rsidRPr="009745B4">
              <w:rPr>
                <w:rFonts w:asciiTheme="minorHAnsi" w:hAnsiTheme="minorHAnsi" w:cstheme="minorHAnsi"/>
                <w:sz w:val="22"/>
                <w:szCs w:val="22"/>
              </w:rPr>
              <w:t>Alla ripresa delle attività, è opportuno che sia coinvolto il medico competente per le identificazioni dei soggetti</w:t>
            </w:r>
            <w:r w:rsidRPr="009745B4">
              <w:rPr>
                <w:rFonts w:asciiTheme="minorHAnsi" w:hAnsiTheme="minorHAnsi" w:cstheme="minorHAnsi"/>
                <w:spacing w:val="-5"/>
                <w:sz w:val="22"/>
                <w:szCs w:val="22"/>
              </w:rPr>
              <w:t xml:space="preserve"> </w:t>
            </w:r>
            <w:r w:rsidRPr="009745B4">
              <w:rPr>
                <w:rFonts w:asciiTheme="minorHAnsi" w:hAnsiTheme="minorHAnsi" w:cstheme="minorHAnsi"/>
                <w:sz w:val="22"/>
                <w:szCs w:val="22"/>
              </w:rPr>
              <w:t>con</w:t>
            </w:r>
            <w:r w:rsidRPr="009745B4">
              <w:rPr>
                <w:rFonts w:asciiTheme="minorHAnsi" w:hAnsiTheme="minorHAnsi" w:cstheme="minorHAnsi"/>
                <w:spacing w:val="-3"/>
                <w:sz w:val="22"/>
                <w:szCs w:val="22"/>
              </w:rPr>
              <w:t xml:space="preserve"> </w:t>
            </w:r>
            <w:r w:rsidRPr="009745B4">
              <w:rPr>
                <w:rFonts w:asciiTheme="minorHAnsi" w:hAnsiTheme="minorHAnsi" w:cstheme="minorHAnsi"/>
                <w:sz w:val="22"/>
                <w:szCs w:val="22"/>
              </w:rPr>
              <w:t>particolari</w:t>
            </w:r>
            <w:r w:rsidRPr="009745B4">
              <w:rPr>
                <w:rFonts w:asciiTheme="minorHAnsi" w:hAnsiTheme="minorHAnsi" w:cstheme="minorHAnsi"/>
                <w:spacing w:val="-4"/>
                <w:sz w:val="22"/>
                <w:szCs w:val="22"/>
              </w:rPr>
              <w:t xml:space="preserve"> </w:t>
            </w:r>
            <w:r w:rsidRPr="009745B4">
              <w:rPr>
                <w:rFonts w:asciiTheme="minorHAnsi" w:hAnsiTheme="minorHAnsi" w:cstheme="minorHAnsi"/>
                <w:sz w:val="22"/>
                <w:szCs w:val="22"/>
              </w:rPr>
              <w:t>situazioni</w:t>
            </w:r>
            <w:r w:rsidRPr="009745B4">
              <w:rPr>
                <w:rFonts w:asciiTheme="minorHAnsi" w:hAnsiTheme="minorHAnsi" w:cstheme="minorHAnsi"/>
                <w:spacing w:val="-5"/>
                <w:sz w:val="22"/>
                <w:szCs w:val="22"/>
              </w:rPr>
              <w:t xml:space="preserve"> </w:t>
            </w:r>
            <w:r w:rsidRPr="009745B4">
              <w:rPr>
                <w:rFonts w:asciiTheme="minorHAnsi" w:hAnsiTheme="minorHAnsi" w:cstheme="minorHAnsi"/>
                <w:sz w:val="22"/>
                <w:szCs w:val="22"/>
              </w:rPr>
              <w:t>di</w:t>
            </w:r>
            <w:r w:rsidRPr="009745B4">
              <w:rPr>
                <w:rFonts w:asciiTheme="minorHAnsi" w:hAnsiTheme="minorHAnsi" w:cstheme="minorHAnsi"/>
                <w:spacing w:val="-5"/>
                <w:sz w:val="22"/>
                <w:szCs w:val="22"/>
              </w:rPr>
              <w:t xml:space="preserve"> </w:t>
            </w:r>
            <w:r w:rsidRPr="009745B4">
              <w:rPr>
                <w:rFonts w:asciiTheme="minorHAnsi" w:hAnsiTheme="minorHAnsi" w:cstheme="minorHAnsi"/>
                <w:sz w:val="22"/>
                <w:szCs w:val="22"/>
              </w:rPr>
              <w:t>fragilità</w:t>
            </w:r>
            <w:r w:rsidRPr="009745B4">
              <w:rPr>
                <w:rFonts w:asciiTheme="minorHAnsi" w:hAnsiTheme="minorHAnsi" w:cstheme="minorHAnsi"/>
                <w:spacing w:val="-4"/>
                <w:sz w:val="22"/>
                <w:szCs w:val="22"/>
              </w:rPr>
              <w:t xml:space="preserve"> </w:t>
            </w:r>
            <w:r w:rsidRPr="009745B4">
              <w:rPr>
                <w:rFonts w:asciiTheme="minorHAnsi" w:hAnsiTheme="minorHAnsi" w:cstheme="minorHAnsi"/>
                <w:sz w:val="22"/>
                <w:szCs w:val="22"/>
              </w:rPr>
              <w:t>e</w:t>
            </w:r>
            <w:r w:rsidRPr="009745B4">
              <w:rPr>
                <w:rFonts w:asciiTheme="minorHAnsi" w:hAnsiTheme="minorHAnsi" w:cstheme="minorHAnsi"/>
                <w:spacing w:val="-4"/>
                <w:sz w:val="22"/>
                <w:szCs w:val="22"/>
              </w:rPr>
              <w:t xml:space="preserve"> </w:t>
            </w:r>
            <w:r w:rsidRPr="009745B4">
              <w:rPr>
                <w:rFonts w:asciiTheme="minorHAnsi" w:hAnsiTheme="minorHAnsi" w:cstheme="minorHAnsi"/>
                <w:sz w:val="22"/>
                <w:szCs w:val="22"/>
              </w:rPr>
              <w:t>per</w:t>
            </w:r>
            <w:r w:rsidRPr="009745B4">
              <w:rPr>
                <w:rFonts w:asciiTheme="minorHAnsi" w:hAnsiTheme="minorHAnsi" w:cstheme="minorHAnsi"/>
                <w:spacing w:val="-5"/>
                <w:sz w:val="22"/>
                <w:szCs w:val="22"/>
              </w:rPr>
              <w:t xml:space="preserve"> </w:t>
            </w:r>
            <w:r w:rsidRPr="009745B4">
              <w:rPr>
                <w:rFonts w:asciiTheme="minorHAnsi" w:hAnsiTheme="minorHAnsi" w:cstheme="minorHAnsi"/>
                <w:sz w:val="22"/>
                <w:szCs w:val="22"/>
              </w:rPr>
              <w:t>il</w:t>
            </w:r>
            <w:r w:rsidRPr="009745B4">
              <w:rPr>
                <w:rFonts w:asciiTheme="minorHAnsi" w:hAnsiTheme="minorHAnsi" w:cstheme="minorHAnsi"/>
                <w:spacing w:val="-5"/>
                <w:sz w:val="22"/>
                <w:szCs w:val="22"/>
              </w:rPr>
              <w:t xml:space="preserve"> </w:t>
            </w:r>
            <w:r w:rsidRPr="009745B4">
              <w:rPr>
                <w:rFonts w:asciiTheme="minorHAnsi" w:hAnsiTheme="minorHAnsi" w:cstheme="minorHAnsi"/>
                <w:sz w:val="22"/>
                <w:szCs w:val="22"/>
              </w:rPr>
              <w:t>reinserimento</w:t>
            </w:r>
            <w:r w:rsidRPr="009745B4">
              <w:rPr>
                <w:rFonts w:asciiTheme="minorHAnsi" w:hAnsiTheme="minorHAnsi" w:cstheme="minorHAnsi"/>
                <w:spacing w:val="-5"/>
                <w:sz w:val="22"/>
                <w:szCs w:val="22"/>
              </w:rPr>
              <w:t xml:space="preserve"> </w:t>
            </w:r>
            <w:r w:rsidRPr="009745B4">
              <w:rPr>
                <w:rFonts w:asciiTheme="minorHAnsi" w:hAnsiTheme="minorHAnsi" w:cstheme="minorHAnsi"/>
                <w:sz w:val="22"/>
                <w:szCs w:val="22"/>
              </w:rPr>
              <w:t>lavorativo</w:t>
            </w:r>
            <w:r w:rsidRPr="009745B4">
              <w:rPr>
                <w:rFonts w:asciiTheme="minorHAnsi" w:hAnsiTheme="minorHAnsi" w:cstheme="minorHAnsi"/>
                <w:spacing w:val="-5"/>
                <w:sz w:val="22"/>
                <w:szCs w:val="22"/>
              </w:rPr>
              <w:t xml:space="preserve"> </w:t>
            </w:r>
            <w:r w:rsidRPr="009745B4">
              <w:rPr>
                <w:rFonts w:asciiTheme="minorHAnsi" w:hAnsiTheme="minorHAnsi" w:cstheme="minorHAnsi"/>
                <w:sz w:val="22"/>
                <w:szCs w:val="22"/>
              </w:rPr>
              <w:t>di</w:t>
            </w:r>
            <w:r w:rsidRPr="009745B4">
              <w:rPr>
                <w:rFonts w:asciiTheme="minorHAnsi" w:hAnsiTheme="minorHAnsi" w:cstheme="minorHAnsi"/>
                <w:spacing w:val="-2"/>
                <w:sz w:val="22"/>
                <w:szCs w:val="22"/>
              </w:rPr>
              <w:t xml:space="preserve"> </w:t>
            </w:r>
            <w:r w:rsidRPr="009745B4">
              <w:rPr>
                <w:rFonts w:asciiTheme="minorHAnsi" w:hAnsiTheme="minorHAnsi" w:cstheme="minorHAnsi"/>
                <w:sz w:val="22"/>
                <w:szCs w:val="22"/>
              </w:rPr>
              <w:t>soggetti</w:t>
            </w:r>
            <w:r w:rsidRPr="009745B4">
              <w:rPr>
                <w:rFonts w:asciiTheme="minorHAnsi" w:hAnsiTheme="minorHAnsi" w:cstheme="minorHAnsi"/>
                <w:spacing w:val="-5"/>
                <w:sz w:val="22"/>
                <w:szCs w:val="22"/>
              </w:rPr>
              <w:t xml:space="preserve"> </w:t>
            </w:r>
            <w:r w:rsidRPr="009745B4">
              <w:rPr>
                <w:rFonts w:asciiTheme="minorHAnsi" w:hAnsiTheme="minorHAnsi" w:cstheme="minorHAnsi"/>
                <w:sz w:val="22"/>
                <w:szCs w:val="22"/>
              </w:rPr>
              <w:t>con</w:t>
            </w:r>
            <w:r w:rsidRPr="009745B4">
              <w:rPr>
                <w:rFonts w:asciiTheme="minorHAnsi" w:hAnsiTheme="minorHAnsi" w:cstheme="minorHAnsi"/>
                <w:spacing w:val="-6"/>
                <w:sz w:val="22"/>
                <w:szCs w:val="22"/>
              </w:rPr>
              <w:t xml:space="preserve"> </w:t>
            </w:r>
            <w:r w:rsidRPr="009745B4">
              <w:rPr>
                <w:rFonts w:asciiTheme="minorHAnsi" w:hAnsiTheme="minorHAnsi" w:cstheme="minorHAnsi"/>
                <w:sz w:val="22"/>
                <w:szCs w:val="22"/>
              </w:rPr>
              <w:t xml:space="preserve">pregressa infezione da COVID 19. </w:t>
            </w:r>
            <w:r w:rsidRPr="009745B4">
              <w:rPr>
                <w:rFonts w:asciiTheme="minorHAnsi" w:hAnsiTheme="minorHAnsi" w:cstheme="minorHAnsi"/>
                <w:color w:val="FF0000"/>
                <w:sz w:val="22"/>
                <w:szCs w:val="22"/>
              </w:rPr>
              <w:t>(Aggiunto Protocollo 24 Aprile</w:t>
            </w:r>
            <w:r w:rsidRPr="009745B4">
              <w:rPr>
                <w:rFonts w:asciiTheme="minorHAnsi" w:hAnsiTheme="minorHAnsi" w:cstheme="minorHAnsi"/>
                <w:color w:val="FF0000"/>
                <w:spacing w:val="-19"/>
                <w:sz w:val="22"/>
                <w:szCs w:val="22"/>
              </w:rPr>
              <w:t xml:space="preserve"> </w:t>
            </w:r>
            <w:r w:rsidRPr="009745B4">
              <w:rPr>
                <w:rFonts w:asciiTheme="minorHAnsi" w:hAnsiTheme="minorHAnsi" w:cstheme="minorHAnsi"/>
                <w:color w:val="FF0000"/>
                <w:sz w:val="22"/>
                <w:szCs w:val="22"/>
              </w:rPr>
              <w:t>2020)</w:t>
            </w:r>
          </w:p>
        </w:tc>
        <w:tc>
          <w:tcPr>
            <w:tcW w:w="567" w:type="dxa"/>
            <w:tcMar>
              <w:top w:w="57" w:type="dxa"/>
              <w:left w:w="57" w:type="dxa"/>
              <w:bottom w:w="57" w:type="dxa"/>
              <w:right w:w="57" w:type="dxa"/>
            </w:tcMar>
            <w:vAlign w:val="center"/>
          </w:tcPr>
          <w:p w14:paraId="225EE8C0" w14:textId="56F02CB5"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E13CE44" w14:textId="56F00C72"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8DCC93D" w14:textId="521A5272"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9210E63" w14:textId="77777777" w:rsidR="00B6007B" w:rsidRPr="009745B4" w:rsidRDefault="00B6007B" w:rsidP="00B6007B">
            <w:pPr>
              <w:spacing w:after="0"/>
              <w:rPr>
                <w:rFonts w:asciiTheme="minorHAnsi" w:hAnsiTheme="minorHAnsi" w:cstheme="minorHAnsi"/>
                <w:sz w:val="22"/>
                <w:szCs w:val="22"/>
              </w:rPr>
            </w:pPr>
          </w:p>
        </w:tc>
      </w:tr>
      <w:tr w:rsidR="00B6007B" w:rsidRPr="009745B4" w14:paraId="5D0B82DD" w14:textId="77777777" w:rsidTr="009745B4">
        <w:trPr>
          <w:cantSplit/>
        </w:trPr>
        <w:tc>
          <w:tcPr>
            <w:tcW w:w="567" w:type="dxa"/>
            <w:tcMar>
              <w:top w:w="57" w:type="dxa"/>
              <w:left w:w="57" w:type="dxa"/>
              <w:bottom w:w="57" w:type="dxa"/>
              <w:right w:w="57" w:type="dxa"/>
            </w:tcMar>
            <w:vAlign w:val="center"/>
          </w:tcPr>
          <w:p w14:paraId="350AEC7A" w14:textId="4EE5C88E" w:rsidR="00B6007B" w:rsidRPr="009745B4" w:rsidRDefault="00B6007B" w:rsidP="00B6007B">
            <w:pPr>
              <w:spacing w:after="0"/>
              <w:jc w:val="center"/>
              <w:rPr>
                <w:rFonts w:asciiTheme="minorHAnsi" w:hAnsiTheme="minorHAnsi" w:cstheme="minorHAnsi"/>
                <w:sz w:val="22"/>
                <w:szCs w:val="22"/>
              </w:rPr>
            </w:pPr>
            <w:r w:rsidRPr="009745B4">
              <w:rPr>
                <w:rFonts w:asciiTheme="minorHAnsi" w:hAnsiTheme="minorHAnsi" w:cstheme="minorHAnsi"/>
                <w:sz w:val="22"/>
                <w:szCs w:val="22"/>
              </w:rPr>
              <w:t>63</w:t>
            </w:r>
          </w:p>
        </w:tc>
        <w:tc>
          <w:tcPr>
            <w:tcW w:w="4536" w:type="dxa"/>
            <w:tcMar>
              <w:top w:w="57" w:type="dxa"/>
              <w:left w:w="57" w:type="dxa"/>
              <w:bottom w:w="57" w:type="dxa"/>
              <w:right w:w="57" w:type="dxa"/>
            </w:tcMar>
          </w:tcPr>
          <w:p w14:paraId="7F1ED46A" w14:textId="604BD650" w:rsidR="00B6007B" w:rsidRPr="009745B4" w:rsidRDefault="00B6007B" w:rsidP="00B6007B">
            <w:pPr>
              <w:spacing w:after="0"/>
              <w:rPr>
                <w:rFonts w:asciiTheme="minorHAnsi" w:hAnsiTheme="minorHAnsi" w:cstheme="minorHAnsi"/>
                <w:sz w:val="22"/>
                <w:szCs w:val="22"/>
              </w:rPr>
            </w:pPr>
            <w:r w:rsidRPr="009745B4">
              <w:rPr>
                <w:rFonts w:asciiTheme="minorHAnsi" w:hAnsiTheme="minorHAnsi" w:cstheme="minorHAnsi"/>
                <w:sz w:val="22"/>
                <w:szCs w:val="22"/>
              </w:rPr>
              <w:t xml:space="preserve">E' raccomandabile che la sorveglianza sanitaria ponga particolare attenzione ai soggetti fragili anche in relazione alld'età. </w:t>
            </w:r>
            <w:r w:rsidRPr="009745B4">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5CC7ED61" w14:textId="5C4F0667"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CEA7A47" w14:textId="5EB590BB"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A61E00A" w14:textId="767E44AD"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7DCCF5A" w14:textId="77777777" w:rsidR="00B6007B" w:rsidRPr="009745B4" w:rsidRDefault="00B6007B" w:rsidP="00B6007B">
            <w:pPr>
              <w:spacing w:after="0"/>
              <w:rPr>
                <w:rFonts w:asciiTheme="minorHAnsi" w:hAnsiTheme="minorHAnsi" w:cstheme="minorHAnsi"/>
                <w:sz w:val="22"/>
                <w:szCs w:val="22"/>
              </w:rPr>
            </w:pPr>
          </w:p>
        </w:tc>
      </w:tr>
      <w:tr w:rsidR="00B6007B" w:rsidRPr="009745B4" w14:paraId="515703BF" w14:textId="77777777" w:rsidTr="009745B4">
        <w:trPr>
          <w:cantSplit/>
        </w:trPr>
        <w:tc>
          <w:tcPr>
            <w:tcW w:w="567" w:type="dxa"/>
            <w:tcMar>
              <w:top w:w="57" w:type="dxa"/>
              <w:left w:w="57" w:type="dxa"/>
              <w:bottom w:w="57" w:type="dxa"/>
              <w:right w:w="57" w:type="dxa"/>
            </w:tcMar>
            <w:vAlign w:val="center"/>
          </w:tcPr>
          <w:p w14:paraId="28609E7D" w14:textId="58699606" w:rsidR="00B6007B" w:rsidRPr="009745B4" w:rsidRDefault="00B6007B" w:rsidP="00B6007B">
            <w:pPr>
              <w:spacing w:after="0"/>
              <w:jc w:val="center"/>
              <w:rPr>
                <w:rFonts w:asciiTheme="minorHAnsi" w:hAnsiTheme="minorHAnsi" w:cstheme="minorHAnsi"/>
                <w:sz w:val="22"/>
                <w:szCs w:val="22"/>
              </w:rPr>
            </w:pPr>
            <w:r w:rsidRPr="009745B4">
              <w:rPr>
                <w:rFonts w:asciiTheme="minorHAnsi" w:hAnsiTheme="minorHAnsi" w:cstheme="minorHAnsi"/>
                <w:sz w:val="22"/>
                <w:szCs w:val="22"/>
              </w:rPr>
              <w:t>64</w:t>
            </w:r>
          </w:p>
        </w:tc>
        <w:tc>
          <w:tcPr>
            <w:tcW w:w="4536" w:type="dxa"/>
            <w:tcMar>
              <w:top w:w="57" w:type="dxa"/>
              <w:left w:w="57" w:type="dxa"/>
              <w:bottom w:w="57" w:type="dxa"/>
              <w:right w:w="57" w:type="dxa"/>
            </w:tcMar>
          </w:tcPr>
          <w:p w14:paraId="1DACF7A8" w14:textId="1E9C5B37" w:rsidR="00B6007B" w:rsidRPr="009745B4" w:rsidRDefault="00B6007B" w:rsidP="00B6007B">
            <w:pPr>
              <w:spacing w:after="0"/>
              <w:rPr>
                <w:rFonts w:asciiTheme="minorHAnsi" w:hAnsiTheme="minorHAnsi" w:cstheme="minorHAnsi"/>
                <w:sz w:val="22"/>
                <w:szCs w:val="22"/>
              </w:rPr>
            </w:pPr>
            <w:r w:rsidRPr="009745B4">
              <w:rPr>
                <w:rFonts w:asciiTheme="minorHAnsi" w:hAnsiTheme="minorHAnsi" w:cstheme="minorHAnsi"/>
                <w:sz w:val="22"/>
                <w:szCs w:val="22"/>
              </w:rPr>
              <w:t>Per il reintegro progressivo di lavoratori dopo l'infezione da COVID19, il medico competente, previa presentazione di certificazione di avvenuta negativizzazione del tampone secondo le 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w:t>
            </w:r>
            <w:r>
              <w:rPr>
                <w:rFonts w:asciiTheme="minorHAnsi" w:hAnsiTheme="minorHAnsi" w:cstheme="minorHAnsi"/>
                <w:sz w:val="22"/>
                <w:szCs w:val="22"/>
              </w:rPr>
              <w:t xml:space="preserve"> </w:t>
            </w:r>
            <w:r w:rsidRPr="009745B4">
              <w:rPr>
                <w:rFonts w:asciiTheme="minorHAnsi" w:hAnsiTheme="minorHAnsi" w:cstheme="minorHAnsi"/>
                <w:sz w:val="22"/>
                <w:szCs w:val="22"/>
              </w:rPr>
              <w:t>c. 2 lett. e-ter),- anche per valutare profili specifici di rischiosità - e comunque indipendentemente dalla durata dell'assenza per malattia.</w:t>
            </w:r>
            <w:r w:rsidRPr="009745B4">
              <w:rPr>
                <w:rFonts w:asciiTheme="minorHAnsi" w:hAnsiTheme="minorHAnsi" w:cstheme="minorHAnsi"/>
                <w:color w:val="FF0000"/>
                <w:sz w:val="22"/>
                <w:szCs w:val="22"/>
              </w:rPr>
              <w:t xml:space="preserve"> (Aggiunto Protocollo 24 Aprile 2020)</w:t>
            </w:r>
          </w:p>
        </w:tc>
        <w:tc>
          <w:tcPr>
            <w:tcW w:w="567" w:type="dxa"/>
            <w:tcMar>
              <w:top w:w="57" w:type="dxa"/>
              <w:left w:w="57" w:type="dxa"/>
              <w:bottom w:w="57" w:type="dxa"/>
              <w:right w:w="57" w:type="dxa"/>
            </w:tcMar>
            <w:vAlign w:val="center"/>
          </w:tcPr>
          <w:p w14:paraId="0FA59E22" w14:textId="6599D16D"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FB0375F" w14:textId="59042FD8"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6491A1F" w14:textId="10AC44DE" w:rsidR="00B6007B" w:rsidRPr="009745B4"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D7BCC3D" w14:textId="77777777" w:rsidR="00B6007B" w:rsidRPr="009745B4" w:rsidRDefault="00B6007B" w:rsidP="00B6007B">
            <w:pPr>
              <w:spacing w:after="0"/>
              <w:rPr>
                <w:rFonts w:asciiTheme="minorHAnsi" w:hAnsiTheme="minorHAnsi" w:cstheme="minorHAnsi"/>
                <w:sz w:val="22"/>
                <w:szCs w:val="22"/>
              </w:rPr>
            </w:pPr>
          </w:p>
        </w:tc>
      </w:tr>
    </w:tbl>
    <w:p w14:paraId="350E73A2" w14:textId="77777777" w:rsidR="00160462" w:rsidRDefault="00160462">
      <w:pPr>
        <w:spacing w:after="160" w:line="259" w:lineRule="auto"/>
        <w:jc w:val="left"/>
        <w:rPr>
          <w:rFonts w:asciiTheme="minorHAnsi" w:hAnsiTheme="minorHAnsi" w:cstheme="minorHAnsi"/>
          <w:sz w:val="24"/>
          <w:szCs w:val="28"/>
        </w:rPr>
      </w:pPr>
    </w:p>
    <w:p w14:paraId="598A9FD5" w14:textId="29396635" w:rsidR="00B6007B" w:rsidRDefault="00B6007B" w:rsidP="00B6007B">
      <w:pPr>
        <w:pStyle w:val="Titolo2"/>
      </w:pPr>
      <w:bookmarkStart w:id="15" w:name="_Toc38865057"/>
      <w:r>
        <w:lastRenderedPageBreak/>
        <w:t>13 – Aggiornamento del protocollo di regolamentazione</w:t>
      </w:r>
      <w:bookmarkEnd w:id="15"/>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B6007B" w:rsidRPr="00D52FD2" w14:paraId="0B2FA39C" w14:textId="77777777" w:rsidTr="00F03904">
        <w:trPr>
          <w:cantSplit/>
          <w:tblHeader/>
        </w:trPr>
        <w:tc>
          <w:tcPr>
            <w:tcW w:w="567" w:type="dxa"/>
            <w:tcMar>
              <w:top w:w="57" w:type="dxa"/>
              <w:left w:w="57" w:type="dxa"/>
              <w:bottom w:w="57" w:type="dxa"/>
              <w:right w:w="57" w:type="dxa"/>
            </w:tcMar>
            <w:vAlign w:val="center"/>
          </w:tcPr>
          <w:p w14:paraId="362283CC" w14:textId="77777777" w:rsidR="00B6007B" w:rsidRPr="00D52FD2" w:rsidRDefault="00B6007B"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652705A5" w14:textId="77777777" w:rsidR="00B6007B" w:rsidRPr="00D52FD2" w:rsidRDefault="00B6007B"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2510714C" w14:textId="77777777" w:rsidR="00B6007B" w:rsidRPr="00D52FD2" w:rsidRDefault="00B6007B"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02D728BC" w14:textId="77777777" w:rsidR="00B6007B" w:rsidRPr="00D52FD2" w:rsidRDefault="00B6007B"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134269A6" w14:textId="77777777" w:rsidR="00B6007B" w:rsidRPr="00D52FD2" w:rsidRDefault="00B6007B"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75DBC55E" w14:textId="77777777" w:rsidR="00B6007B" w:rsidRPr="00D52FD2" w:rsidRDefault="00B6007B" w:rsidP="00F03904">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B6007B" w:rsidRPr="00B6007B" w14:paraId="6282A7C9" w14:textId="77777777" w:rsidTr="00B6007B">
        <w:trPr>
          <w:cantSplit/>
        </w:trPr>
        <w:tc>
          <w:tcPr>
            <w:tcW w:w="567" w:type="dxa"/>
            <w:tcMar>
              <w:top w:w="57" w:type="dxa"/>
              <w:left w:w="57" w:type="dxa"/>
              <w:bottom w:w="57" w:type="dxa"/>
              <w:right w:w="57" w:type="dxa"/>
            </w:tcMar>
            <w:vAlign w:val="center"/>
          </w:tcPr>
          <w:p w14:paraId="3DA43FE9" w14:textId="17EDEECC"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t>65</w:t>
            </w:r>
          </w:p>
        </w:tc>
        <w:tc>
          <w:tcPr>
            <w:tcW w:w="4536" w:type="dxa"/>
            <w:tcMar>
              <w:top w:w="57" w:type="dxa"/>
              <w:left w:w="57" w:type="dxa"/>
              <w:bottom w:w="57" w:type="dxa"/>
              <w:right w:w="57" w:type="dxa"/>
            </w:tcMar>
          </w:tcPr>
          <w:p w14:paraId="613495E0" w14:textId="1DEEC09C" w:rsidR="00B6007B" w:rsidRPr="00B6007B" w:rsidRDefault="00B6007B" w:rsidP="00B6007B">
            <w:pPr>
              <w:spacing w:after="0"/>
              <w:rPr>
                <w:rFonts w:asciiTheme="minorHAnsi" w:hAnsiTheme="minorHAnsi" w:cstheme="minorHAnsi"/>
                <w:sz w:val="22"/>
                <w:szCs w:val="22"/>
              </w:rPr>
            </w:pPr>
            <w:r w:rsidRPr="00B6007B">
              <w:rPr>
                <w:rFonts w:asciiTheme="minorHAnsi" w:hAnsiTheme="minorHAnsi" w:cstheme="minorHAnsi"/>
                <w:sz w:val="22"/>
                <w:szCs w:val="22"/>
              </w:rPr>
              <w:t>È costituito in azienda un Comitato per l’applicazione e la verifica delle regole del protocollo di regolamentazione con la partecipazione delle rappresentanze sindacali aziendali e del RLS.</w:t>
            </w:r>
          </w:p>
        </w:tc>
        <w:tc>
          <w:tcPr>
            <w:tcW w:w="567" w:type="dxa"/>
            <w:tcMar>
              <w:top w:w="57" w:type="dxa"/>
              <w:left w:w="57" w:type="dxa"/>
              <w:bottom w:w="57" w:type="dxa"/>
              <w:right w:w="57" w:type="dxa"/>
            </w:tcMar>
            <w:vAlign w:val="center"/>
          </w:tcPr>
          <w:p w14:paraId="3966901C" w14:textId="77777777"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EB364EE" w14:textId="77777777"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333C15F" w14:textId="77777777"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38E3B37" w14:textId="77777777" w:rsidR="00B6007B" w:rsidRPr="00B6007B" w:rsidRDefault="00B6007B" w:rsidP="00B6007B">
            <w:pPr>
              <w:spacing w:after="0"/>
              <w:rPr>
                <w:rFonts w:asciiTheme="minorHAnsi" w:hAnsiTheme="minorHAnsi" w:cstheme="minorHAnsi"/>
                <w:sz w:val="22"/>
                <w:szCs w:val="22"/>
              </w:rPr>
            </w:pPr>
          </w:p>
        </w:tc>
      </w:tr>
      <w:tr w:rsidR="00B6007B" w:rsidRPr="00B6007B" w14:paraId="0D30257F" w14:textId="77777777" w:rsidTr="00B6007B">
        <w:trPr>
          <w:cantSplit/>
        </w:trPr>
        <w:tc>
          <w:tcPr>
            <w:tcW w:w="567" w:type="dxa"/>
            <w:tcMar>
              <w:top w:w="57" w:type="dxa"/>
              <w:left w:w="57" w:type="dxa"/>
              <w:bottom w:w="57" w:type="dxa"/>
              <w:right w:w="57" w:type="dxa"/>
            </w:tcMar>
            <w:vAlign w:val="center"/>
          </w:tcPr>
          <w:p w14:paraId="192EAC7B" w14:textId="6B5FD27F"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t>66</w:t>
            </w:r>
          </w:p>
        </w:tc>
        <w:tc>
          <w:tcPr>
            <w:tcW w:w="4536" w:type="dxa"/>
            <w:tcMar>
              <w:top w:w="57" w:type="dxa"/>
              <w:left w:w="57" w:type="dxa"/>
              <w:bottom w:w="57" w:type="dxa"/>
              <w:right w:w="57" w:type="dxa"/>
            </w:tcMar>
          </w:tcPr>
          <w:p w14:paraId="2E9BA5CE" w14:textId="561B4A52" w:rsidR="00B6007B" w:rsidRPr="00B6007B" w:rsidRDefault="00B6007B" w:rsidP="00B6007B">
            <w:pPr>
              <w:spacing w:after="0"/>
              <w:rPr>
                <w:rFonts w:asciiTheme="minorHAnsi" w:hAnsiTheme="minorHAnsi" w:cstheme="minorHAnsi"/>
                <w:sz w:val="22"/>
                <w:szCs w:val="22"/>
              </w:rPr>
            </w:pPr>
            <w:r w:rsidRPr="00B6007B">
              <w:rPr>
                <w:rFonts w:asciiTheme="minorHAnsi" w:hAnsiTheme="minorHAnsi" w:cstheme="minorHAnsi"/>
                <w:sz w:val="22"/>
                <w:szCs w:val="22"/>
              </w:rPr>
              <w:t xml:space="preserve">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 sociali. </w:t>
            </w:r>
            <w:r w:rsidRPr="00B6007B">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24348F61" w14:textId="03C4FC0D"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F6D30EB" w14:textId="3706283C"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AFA4F15" w14:textId="02425167"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FB8BCCF" w14:textId="77777777" w:rsidR="00B6007B" w:rsidRPr="00B6007B" w:rsidRDefault="00B6007B" w:rsidP="00B6007B">
            <w:pPr>
              <w:spacing w:after="0"/>
              <w:rPr>
                <w:rFonts w:asciiTheme="minorHAnsi" w:hAnsiTheme="minorHAnsi" w:cstheme="minorHAnsi"/>
                <w:sz w:val="22"/>
                <w:szCs w:val="22"/>
              </w:rPr>
            </w:pPr>
          </w:p>
        </w:tc>
      </w:tr>
      <w:tr w:rsidR="00B6007B" w:rsidRPr="00B6007B" w14:paraId="0613F627" w14:textId="77777777" w:rsidTr="00B6007B">
        <w:trPr>
          <w:cantSplit/>
        </w:trPr>
        <w:tc>
          <w:tcPr>
            <w:tcW w:w="567" w:type="dxa"/>
            <w:tcMar>
              <w:top w:w="57" w:type="dxa"/>
              <w:left w:w="57" w:type="dxa"/>
              <w:bottom w:w="57" w:type="dxa"/>
              <w:right w:w="57" w:type="dxa"/>
            </w:tcMar>
            <w:vAlign w:val="center"/>
          </w:tcPr>
          <w:p w14:paraId="38A3CEEB" w14:textId="6FFF131D"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t>67</w:t>
            </w:r>
          </w:p>
        </w:tc>
        <w:tc>
          <w:tcPr>
            <w:tcW w:w="4536" w:type="dxa"/>
            <w:tcMar>
              <w:top w:w="57" w:type="dxa"/>
              <w:left w:w="57" w:type="dxa"/>
              <w:bottom w:w="57" w:type="dxa"/>
              <w:right w:w="57" w:type="dxa"/>
            </w:tcMar>
          </w:tcPr>
          <w:p w14:paraId="7F45D8AC" w14:textId="278D2BE2" w:rsidR="00B6007B" w:rsidRPr="00B6007B" w:rsidRDefault="00B6007B" w:rsidP="00B6007B">
            <w:pPr>
              <w:spacing w:after="0"/>
              <w:rPr>
                <w:rFonts w:asciiTheme="minorHAnsi" w:hAnsiTheme="minorHAnsi" w:cstheme="minorHAnsi"/>
                <w:sz w:val="22"/>
                <w:szCs w:val="22"/>
              </w:rPr>
            </w:pPr>
            <w:r w:rsidRPr="00B6007B">
              <w:rPr>
                <w:rFonts w:asciiTheme="minorHAnsi" w:hAnsiTheme="minorHAnsi" w:cstheme="minorHAnsi"/>
                <w:sz w:val="22"/>
                <w:szCs w:val="22"/>
              </w:rPr>
              <w:t xml:space="preserve">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 COVID19. </w:t>
            </w:r>
            <w:r w:rsidRPr="00B6007B">
              <w:rPr>
                <w:rFonts w:asciiTheme="minorHAnsi" w:hAnsiTheme="minorHAnsi" w:cstheme="minorHAnsi"/>
                <w:color w:val="FF0000"/>
                <w:sz w:val="22"/>
                <w:szCs w:val="22"/>
              </w:rPr>
              <w:t>(Aggiunto Protocollo 24 Aprile 2020)</w:t>
            </w:r>
          </w:p>
        </w:tc>
        <w:tc>
          <w:tcPr>
            <w:tcW w:w="567" w:type="dxa"/>
            <w:tcMar>
              <w:top w:w="57" w:type="dxa"/>
              <w:left w:w="57" w:type="dxa"/>
              <w:bottom w:w="57" w:type="dxa"/>
              <w:right w:w="57" w:type="dxa"/>
            </w:tcMar>
            <w:vAlign w:val="center"/>
          </w:tcPr>
          <w:p w14:paraId="35962D61" w14:textId="7618C226"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D57B57B" w14:textId="2EDD136F"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8DA2852" w14:textId="723F44E4" w:rsidR="00B6007B" w:rsidRPr="00B6007B" w:rsidRDefault="00B6007B" w:rsidP="00B6007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666A75">
              <w:rPr>
                <w:rFonts w:asciiTheme="minorHAnsi" w:hAnsiTheme="minorHAnsi" w:cstheme="minorHAnsi"/>
                <w:sz w:val="22"/>
                <w:szCs w:val="22"/>
              </w:rPr>
            </w:r>
            <w:r w:rsidR="00666A75">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4499633" w14:textId="77777777" w:rsidR="00B6007B" w:rsidRPr="00B6007B" w:rsidRDefault="00B6007B" w:rsidP="00B6007B">
            <w:pPr>
              <w:spacing w:after="0"/>
              <w:rPr>
                <w:rFonts w:asciiTheme="minorHAnsi" w:hAnsiTheme="minorHAnsi" w:cstheme="minorHAnsi"/>
                <w:sz w:val="22"/>
                <w:szCs w:val="22"/>
              </w:rPr>
            </w:pPr>
          </w:p>
        </w:tc>
      </w:tr>
    </w:tbl>
    <w:p w14:paraId="68B817A9" w14:textId="270D0E1E" w:rsidR="000E4ABD" w:rsidRDefault="000E4ABD">
      <w:pPr>
        <w:spacing w:after="160" w:line="259" w:lineRule="auto"/>
        <w:jc w:val="left"/>
        <w:rPr>
          <w:rFonts w:asciiTheme="minorHAnsi" w:hAnsiTheme="minorHAnsi" w:cstheme="minorHAnsi"/>
          <w:sz w:val="24"/>
          <w:szCs w:val="28"/>
        </w:rPr>
      </w:pPr>
      <w:r>
        <w:rPr>
          <w:rFonts w:asciiTheme="minorHAnsi" w:hAnsiTheme="minorHAnsi" w:cstheme="minorHAnsi"/>
          <w:sz w:val="24"/>
          <w:szCs w:val="28"/>
        </w:rPr>
        <w:br w:type="page"/>
      </w:r>
    </w:p>
    <w:p w14:paraId="6E522A04" w14:textId="50C7896A" w:rsidR="000E4ABD" w:rsidRDefault="00F03904" w:rsidP="000E4ABD">
      <w:pPr>
        <w:pStyle w:val="Titolo1"/>
      </w:pPr>
      <w:bookmarkStart w:id="16" w:name="_Toc38865058"/>
      <w:r>
        <w:lastRenderedPageBreak/>
        <w:t>REVISIONI E FIRME</w:t>
      </w:r>
      <w:bookmarkEnd w:id="16"/>
    </w:p>
    <w:p w14:paraId="7FAE75F1" w14:textId="1B189217" w:rsidR="000E4ABD" w:rsidRDefault="000E4ABD" w:rsidP="000E4ABD">
      <w:pPr>
        <w:rPr>
          <w:rFonts w:asciiTheme="minorHAnsi" w:hAnsiTheme="minorHAnsi" w:cstheme="minorHAnsi"/>
          <w:sz w:val="24"/>
          <w:szCs w:val="28"/>
        </w:rPr>
      </w:pPr>
    </w:p>
    <w:tbl>
      <w:tblPr>
        <w:tblStyle w:val="Grigliatabella"/>
        <w:tblW w:w="0" w:type="auto"/>
        <w:tblLook w:val="04A0" w:firstRow="1" w:lastRow="0" w:firstColumn="1" w:lastColumn="0" w:noHBand="0" w:noVBand="1"/>
      </w:tblPr>
      <w:tblGrid>
        <w:gridCol w:w="3209"/>
        <w:gridCol w:w="3209"/>
        <w:gridCol w:w="3210"/>
      </w:tblGrid>
      <w:tr w:rsidR="004F6928" w:rsidRPr="004F6928" w14:paraId="596CA537" w14:textId="77777777" w:rsidTr="004F6928">
        <w:tc>
          <w:tcPr>
            <w:tcW w:w="3209" w:type="dxa"/>
            <w:tcMar>
              <w:top w:w="57" w:type="dxa"/>
              <w:left w:w="57" w:type="dxa"/>
              <w:bottom w:w="57" w:type="dxa"/>
              <w:right w:w="57" w:type="dxa"/>
            </w:tcMar>
          </w:tcPr>
          <w:p w14:paraId="34FB7EAC" w14:textId="7BEDE0BD" w:rsidR="004F6928" w:rsidRPr="004F6928" w:rsidRDefault="004F6928" w:rsidP="004F6928">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Revisione</w:t>
            </w:r>
          </w:p>
        </w:tc>
        <w:tc>
          <w:tcPr>
            <w:tcW w:w="3209" w:type="dxa"/>
            <w:tcMar>
              <w:top w:w="57" w:type="dxa"/>
              <w:left w:w="57" w:type="dxa"/>
              <w:bottom w:w="57" w:type="dxa"/>
              <w:right w:w="57" w:type="dxa"/>
            </w:tcMar>
          </w:tcPr>
          <w:p w14:paraId="2F3768F2" w14:textId="3167EC2E" w:rsidR="004F6928" w:rsidRPr="004F6928" w:rsidRDefault="004F6928" w:rsidP="004F6928">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Data</w:t>
            </w:r>
          </w:p>
        </w:tc>
        <w:tc>
          <w:tcPr>
            <w:tcW w:w="3210" w:type="dxa"/>
            <w:tcMar>
              <w:top w:w="57" w:type="dxa"/>
              <w:left w:w="57" w:type="dxa"/>
              <w:bottom w:w="57" w:type="dxa"/>
              <w:right w:w="57" w:type="dxa"/>
            </w:tcMar>
          </w:tcPr>
          <w:p w14:paraId="7BC1EB4B" w14:textId="5BA29CC5" w:rsidR="004F6928" w:rsidRPr="004F6928" w:rsidRDefault="004F6928" w:rsidP="004F6928">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Descrizione</w:t>
            </w:r>
          </w:p>
        </w:tc>
      </w:tr>
      <w:tr w:rsidR="004F6928" w14:paraId="6C54BBC1" w14:textId="77777777" w:rsidTr="004F6928">
        <w:tc>
          <w:tcPr>
            <w:tcW w:w="3209" w:type="dxa"/>
            <w:tcMar>
              <w:top w:w="57" w:type="dxa"/>
              <w:left w:w="57" w:type="dxa"/>
              <w:bottom w:w="57" w:type="dxa"/>
              <w:right w:w="57" w:type="dxa"/>
            </w:tcMar>
          </w:tcPr>
          <w:p w14:paraId="380B0A52" w14:textId="275F1B96" w:rsidR="004F6928" w:rsidRDefault="004F6928" w:rsidP="004F6928">
            <w:pPr>
              <w:spacing w:after="0"/>
              <w:rPr>
                <w:rFonts w:asciiTheme="minorHAnsi" w:hAnsiTheme="minorHAnsi" w:cstheme="minorHAnsi"/>
                <w:sz w:val="24"/>
                <w:szCs w:val="28"/>
              </w:rPr>
            </w:pPr>
            <w:r>
              <w:rPr>
                <w:rFonts w:asciiTheme="minorHAnsi" w:hAnsiTheme="minorHAnsi" w:cstheme="minorHAnsi"/>
                <w:sz w:val="24"/>
                <w:szCs w:val="28"/>
              </w:rPr>
              <w:t>00</w:t>
            </w:r>
          </w:p>
        </w:tc>
        <w:tc>
          <w:tcPr>
            <w:tcW w:w="3209" w:type="dxa"/>
            <w:tcMar>
              <w:top w:w="57" w:type="dxa"/>
              <w:left w:w="57" w:type="dxa"/>
              <w:bottom w:w="57" w:type="dxa"/>
              <w:right w:w="57" w:type="dxa"/>
            </w:tcMar>
          </w:tcPr>
          <w:p w14:paraId="1A97AF61" w14:textId="77777777" w:rsidR="004F6928" w:rsidRDefault="004F6928" w:rsidP="004F6928">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482FC992" w14:textId="1F654553" w:rsidR="004F6928" w:rsidRDefault="004F6928" w:rsidP="004F6928">
            <w:pPr>
              <w:spacing w:after="0"/>
              <w:rPr>
                <w:rFonts w:asciiTheme="minorHAnsi" w:hAnsiTheme="minorHAnsi" w:cstheme="minorHAnsi"/>
                <w:sz w:val="24"/>
                <w:szCs w:val="28"/>
              </w:rPr>
            </w:pPr>
            <w:r>
              <w:rPr>
                <w:rFonts w:asciiTheme="minorHAnsi" w:hAnsiTheme="minorHAnsi" w:cstheme="minorHAnsi"/>
                <w:sz w:val="24"/>
                <w:szCs w:val="28"/>
              </w:rPr>
              <w:t>Prima emissione</w:t>
            </w:r>
          </w:p>
        </w:tc>
      </w:tr>
      <w:tr w:rsidR="004F6928" w14:paraId="3110A0FD" w14:textId="77777777" w:rsidTr="004F6928">
        <w:tc>
          <w:tcPr>
            <w:tcW w:w="3209" w:type="dxa"/>
            <w:tcMar>
              <w:top w:w="57" w:type="dxa"/>
              <w:left w:w="57" w:type="dxa"/>
              <w:bottom w:w="57" w:type="dxa"/>
              <w:right w:w="57" w:type="dxa"/>
            </w:tcMar>
          </w:tcPr>
          <w:p w14:paraId="09B3D387" w14:textId="77777777" w:rsidR="004F6928" w:rsidRDefault="004F6928" w:rsidP="004F6928">
            <w:pPr>
              <w:spacing w:after="0"/>
              <w:rPr>
                <w:rFonts w:asciiTheme="minorHAnsi" w:hAnsiTheme="minorHAnsi" w:cstheme="minorHAnsi"/>
                <w:sz w:val="24"/>
                <w:szCs w:val="28"/>
              </w:rPr>
            </w:pPr>
          </w:p>
        </w:tc>
        <w:tc>
          <w:tcPr>
            <w:tcW w:w="3209" w:type="dxa"/>
            <w:tcMar>
              <w:top w:w="57" w:type="dxa"/>
              <w:left w:w="57" w:type="dxa"/>
              <w:bottom w:w="57" w:type="dxa"/>
              <w:right w:w="57" w:type="dxa"/>
            </w:tcMar>
          </w:tcPr>
          <w:p w14:paraId="52C6919F" w14:textId="77777777" w:rsidR="004F6928" w:rsidRDefault="004F6928" w:rsidP="004F6928">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26CD67B7" w14:textId="77777777" w:rsidR="004F6928" w:rsidRDefault="004F6928" w:rsidP="004F6928">
            <w:pPr>
              <w:spacing w:after="0"/>
              <w:rPr>
                <w:rFonts w:asciiTheme="minorHAnsi" w:hAnsiTheme="minorHAnsi" w:cstheme="minorHAnsi"/>
                <w:sz w:val="24"/>
                <w:szCs w:val="28"/>
              </w:rPr>
            </w:pPr>
          </w:p>
        </w:tc>
      </w:tr>
      <w:tr w:rsidR="004F6928" w14:paraId="751D9F7E" w14:textId="77777777" w:rsidTr="004F6928">
        <w:tc>
          <w:tcPr>
            <w:tcW w:w="3209" w:type="dxa"/>
            <w:tcMar>
              <w:top w:w="57" w:type="dxa"/>
              <w:left w:w="57" w:type="dxa"/>
              <w:bottom w:w="57" w:type="dxa"/>
              <w:right w:w="57" w:type="dxa"/>
            </w:tcMar>
          </w:tcPr>
          <w:p w14:paraId="62341961" w14:textId="77777777" w:rsidR="004F6928" w:rsidRDefault="004F6928" w:rsidP="004F6928">
            <w:pPr>
              <w:spacing w:after="0"/>
              <w:rPr>
                <w:rFonts w:asciiTheme="minorHAnsi" w:hAnsiTheme="minorHAnsi" w:cstheme="minorHAnsi"/>
                <w:sz w:val="24"/>
                <w:szCs w:val="28"/>
              </w:rPr>
            </w:pPr>
          </w:p>
        </w:tc>
        <w:tc>
          <w:tcPr>
            <w:tcW w:w="3209" w:type="dxa"/>
            <w:tcMar>
              <w:top w:w="57" w:type="dxa"/>
              <w:left w:w="57" w:type="dxa"/>
              <w:bottom w:w="57" w:type="dxa"/>
              <w:right w:w="57" w:type="dxa"/>
            </w:tcMar>
          </w:tcPr>
          <w:p w14:paraId="03BE8C03" w14:textId="77777777" w:rsidR="004F6928" w:rsidRDefault="004F6928" w:rsidP="004F6928">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400E0689" w14:textId="77777777" w:rsidR="004F6928" w:rsidRDefault="004F6928" w:rsidP="004F6928">
            <w:pPr>
              <w:spacing w:after="0"/>
              <w:rPr>
                <w:rFonts w:asciiTheme="minorHAnsi" w:hAnsiTheme="minorHAnsi" w:cstheme="minorHAnsi"/>
                <w:sz w:val="24"/>
                <w:szCs w:val="28"/>
              </w:rPr>
            </w:pPr>
          </w:p>
        </w:tc>
      </w:tr>
    </w:tbl>
    <w:p w14:paraId="18A93514" w14:textId="5CE0DBA3" w:rsidR="000E4ABD" w:rsidRDefault="000E4ABD" w:rsidP="000E4ABD">
      <w:pPr>
        <w:rPr>
          <w:rFonts w:asciiTheme="minorHAnsi" w:hAnsiTheme="minorHAnsi" w:cstheme="minorHAnsi"/>
          <w:sz w:val="24"/>
          <w:szCs w:val="28"/>
        </w:rPr>
      </w:pPr>
    </w:p>
    <w:tbl>
      <w:tblPr>
        <w:tblW w:w="5000" w:type="pct"/>
        <w:tblLook w:val="01E0" w:firstRow="1" w:lastRow="1" w:firstColumn="1" w:lastColumn="1" w:noHBand="0" w:noVBand="0"/>
      </w:tblPr>
      <w:tblGrid>
        <w:gridCol w:w="4687"/>
        <w:gridCol w:w="254"/>
        <w:gridCol w:w="4687"/>
      </w:tblGrid>
      <w:tr w:rsidR="004F6928" w:rsidRPr="004F6928" w14:paraId="7EFC89A5" w14:textId="77777777" w:rsidTr="005B3BC6">
        <w:tc>
          <w:tcPr>
            <w:tcW w:w="2434" w:type="pct"/>
            <w:tcBorders>
              <w:top w:val="dotted" w:sz="4" w:space="0" w:color="auto"/>
              <w:left w:val="dotted" w:sz="4" w:space="0" w:color="auto"/>
              <w:right w:val="dotted" w:sz="4" w:space="0" w:color="auto"/>
            </w:tcBorders>
            <w:tcMar>
              <w:top w:w="57" w:type="dxa"/>
              <w:bottom w:w="57" w:type="dxa"/>
            </w:tcMar>
            <w:vAlign w:val="center"/>
          </w:tcPr>
          <w:p w14:paraId="00BDB954" w14:textId="77777777"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Elaborazione:</w:t>
            </w:r>
          </w:p>
          <w:p w14:paraId="097B799A" w14:textId="77777777"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Il Datore di Lavoro</w:t>
            </w:r>
          </w:p>
        </w:tc>
        <w:tc>
          <w:tcPr>
            <w:tcW w:w="132" w:type="pct"/>
            <w:tcBorders>
              <w:left w:val="dotted" w:sz="4" w:space="0" w:color="auto"/>
              <w:right w:val="dotted" w:sz="4" w:space="0" w:color="auto"/>
            </w:tcBorders>
          </w:tcPr>
          <w:p w14:paraId="60F4B142" w14:textId="77777777" w:rsidR="004F6928" w:rsidRPr="004F6928" w:rsidRDefault="004F6928" w:rsidP="005B3BC6">
            <w:pPr>
              <w:spacing w:after="0"/>
              <w:jc w:val="center"/>
              <w:rPr>
                <w:rFonts w:asciiTheme="minorHAnsi" w:hAnsiTheme="minorHAnsi" w:cstheme="minorHAnsi"/>
                <w:sz w:val="20"/>
              </w:rPr>
            </w:pPr>
          </w:p>
        </w:tc>
        <w:tc>
          <w:tcPr>
            <w:tcW w:w="2434" w:type="pct"/>
            <w:tcBorders>
              <w:top w:val="dotted" w:sz="4" w:space="0" w:color="auto"/>
              <w:left w:val="dotted" w:sz="4" w:space="0" w:color="auto"/>
              <w:right w:val="dotted" w:sz="4" w:space="0" w:color="auto"/>
            </w:tcBorders>
            <w:vAlign w:val="center"/>
          </w:tcPr>
          <w:p w14:paraId="26410BAE" w14:textId="77777777"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Collaborazione all’elaborazione:</w:t>
            </w:r>
          </w:p>
          <w:p w14:paraId="656C5896" w14:textId="77777777"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Il Responsabile del Servizio di Prevenzione e Protezione</w:t>
            </w:r>
          </w:p>
          <w:p w14:paraId="2869D426" w14:textId="70681EA3"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(RSPP)</w:t>
            </w:r>
          </w:p>
        </w:tc>
      </w:tr>
      <w:tr w:rsidR="004F6928" w:rsidRPr="004F6928" w14:paraId="73BA7DD0" w14:textId="77777777" w:rsidTr="005B3BC6">
        <w:tc>
          <w:tcPr>
            <w:tcW w:w="2434" w:type="pct"/>
            <w:tcBorders>
              <w:left w:val="dotted" w:sz="4" w:space="0" w:color="auto"/>
              <w:right w:val="dotted" w:sz="4" w:space="0" w:color="auto"/>
            </w:tcBorders>
            <w:tcMar>
              <w:top w:w="57" w:type="dxa"/>
              <w:bottom w:w="57" w:type="dxa"/>
            </w:tcMar>
            <w:vAlign w:val="center"/>
          </w:tcPr>
          <w:p w14:paraId="393988F6" w14:textId="77777777" w:rsidR="004F6928" w:rsidRPr="004F6928" w:rsidRDefault="004F6928" w:rsidP="005B3BC6">
            <w:pPr>
              <w:pStyle w:val="Firme"/>
              <w:rPr>
                <w:rFonts w:asciiTheme="minorHAnsi" w:hAnsiTheme="minorHAnsi" w:cstheme="minorHAnsi"/>
                <w:sz w:val="22"/>
                <w:szCs w:val="22"/>
              </w:rPr>
            </w:pPr>
            <w:r w:rsidRPr="004F6928">
              <w:rPr>
                <w:rFonts w:asciiTheme="minorHAnsi" w:hAnsiTheme="minorHAnsi" w:cstheme="minorHAnsi"/>
                <w:sz w:val="22"/>
                <w:szCs w:val="22"/>
              </w:rPr>
              <w:t xml:space="preserve">Sig. </w:t>
            </w:r>
            <w:r w:rsidRPr="004F6928">
              <w:rPr>
                <w:rFonts w:asciiTheme="minorHAnsi" w:hAnsiTheme="minorHAnsi" w:cstheme="minorHAnsi"/>
                <w:b/>
                <w:color w:val="FF0000"/>
                <w:sz w:val="22"/>
                <w:szCs w:val="22"/>
              </w:rPr>
              <w:t>XXX</w:t>
            </w:r>
          </w:p>
        </w:tc>
        <w:tc>
          <w:tcPr>
            <w:tcW w:w="132" w:type="pct"/>
            <w:tcBorders>
              <w:left w:val="dotted" w:sz="4" w:space="0" w:color="auto"/>
              <w:right w:val="dotted" w:sz="4" w:space="0" w:color="auto"/>
            </w:tcBorders>
          </w:tcPr>
          <w:p w14:paraId="6F480F52" w14:textId="77777777" w:rsidR="004F6928" w:rsidRPr="004F6928" w:rsidRDefault="004F6928" w:rsidP="005B3BC6">
            <w:pPr>
              <w:spacing w:after="0"/>
              <w:jc w:val="center"/>
              <w:rPr>
                <w:rFonts w:asciiTheme="minorHAnsi" w:hAnsiTheme="minorHAnsi" w:cstheme="minorHAnsi"/>
                <w:sz w:val="22"/>
                <w:szCs w:val="22"/>
              </w:rPr>
            </w:pPr>
          </w:p>
        </w:tc>
        <w:tc>
          <w:tcPr>
            <w:tcW w:w="2434" w:type="pct"/>
            <w:tcBorders>
              <w:left w:val="dotted" w:sz="4" w:space="0" w:color="auto"/>
              <w:right w:val="dotted" w:sz="4" w:space="0" w:color="auto"/>
            </w:tcBorders>
            <w:vAlign w:val="center"/>
          </w:tcPr>
          <w:p w14:paraId="3A80A158" w14:textId="77777777" w:rsidR="004F6928" w:rsidRPr="004F6928" w:rsidRDefault="004F6928" w:rsidP="005B3BC6">
            <w:pPr>
              <w:pStyle w:val="Firme"/>
              <w:rPr>
                <w:rFonts w:asciiTheme="minorHAnsi" w:hAnsiTheme="minorHAnsi" w:cstheme="minorHAnsi"/>
                <w:sz w:val="22"/>
                <w:szCs w:val="22"/>
              </w:rPr>
            </w:pPr>
            <w:r w:rsidRPr="004F6928">
              <w:rPr>
                <w:rFonts w:asciiTheme="minorHAnsi" w:hAnsiTheme="minorHAnsi" w:cstheme="minorHAnsi"/>
                <w:sz w:val="22"/>
                <w:szCs w:val="22"/>
              </w:rPr>
              <w:t xml:space="preserve">Sig. </w:t>
            </w:r>
            <w:r w:rsidRPr="004F6928">
              <w:rPr>
                <w:rFonts w:asciiTheme="minorHAnsi" w:hAnsiTheme="minorHAnsi" w:cstheme="minorHAnsi"/>
                <w:b/>
                <w:color w:val="FF0000"/>
                <w:sz w:val="22"/>
                <w:szCs w:val="22"/>
              </w:rPr>
              <w:t>XXX</w:t>
            </w:r>
          </w:p>
        </w:tc>
      </w:tr>
      <w:tr w:rsidR="004F6928" w:rsidRPr="004F6928" w14:paraId="12618633" w14:textId="77777777" w:rsidTr="005B3BC6">
        <w:trPr>
          <w:trHeight w:val="684"/>
        </w:trPr>
        <w:tc>
          <w:tcPr>
            <w:tcW w:w="2434" w:type="pct"/>
            <w:tcBorders>
              <w:left w:val="dotted" w:sz="4" w:space="0" w:color="auto"/>
              <w:right w:val="dotted" w:sz="4" w:space="0" w:color="auto"/>
            </w:tcBorders>
            <w:tcMar>
              <w:top w:w="57" w:type="dxa"/>
              <w:bottom w:w="57" w:type="dxa"/>
            </w:tcMar>
            <w:vAlign w:val="center"/>
          </w:tcPr>
          <w:p w14:paraId="54799464" w14:textId="77777777" w:rsidR="004F6928" w:rsidRPr="004F6928" w:rsidRDefault="004F6928" w:rsidP="005B3BC6">
            <w:pPr>
              <w:spacing w:after="0"/>
              <w:jc w:val="center"/>
              <w:rPr>
                <w:rFonts w:asciiTheme="minorHAnsi" w:hAnsiTheme="minorHAnsi" w:cstheme="minorHAnsi"/>
                <w:sz w:val="20"/>
              </w:rPr>
            </w:pPr>
          </w:p>
        </w:tc>
        <w:tc>
          <w:tcPr>
            <w:tcW w:w="132" w:type="pct"/>
            <w:tcBorders>
              <w:left w:val="dotted" w:sz="4" w:space="0" w:color="auto"/>
              <w:right w:val="dotted" w:sz="4" w:space="0" w:color="auto"/>
            </w:tcBorders>
          </w:tcPr>
          <w:p w14:paraId="573E95AC" w14:textId="77777777" w:rsidR="004F6928" w:rsidRPr="004F6928" w:rsidRDefault="004F6928" w:rsidP="005B3BC6">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1700BD0E" w14:textId="77777777" w:rsidR="004F6928" w:rsidRPr="004F6928" w:rsidRDefault="004F6928" w:rsidP="005B3BC6">
            <w:pPr>
              <w:spacing w:after="0"/>
              <w:jc w:val="center"/>
              <w:rPr>
                <w:rFonts w:asciiTheme="minorHAnsi" w:hAnsiTheme="minorHAnsi" w:cstheme="minorHAnsi"/>
                <w:sz w:val="20"/>
              </w:rPr>
            </w:pPr>
          </w:p>
        </w:tc>
      </w:tr>
      <w:tr w:rsidR="004F6928" w:rsidRPr="004F6928" w14:paraId="11ACFD2E" w14:textId="77777777" w:rsidTr="005B3BC6">
        <w:tc>
          <w:tcPr>
            <w:tcW w:w="2434" w:type="pct"/>
            <w:tcBorders>
              <w:left w:val="dotted" w:sz="4" w:space="0" w:color="auto"/>
              <w:right w:val="dotted" w:sz="4" w:space="0" w:color="auto"/>
            </w:tcBorders>
            <w:tcMar>
              <w:top w:w="57" w:type="dxa"/>
              <w:bottom w:w="57" w:type="dxa"/>
            </w:tcMar>
            <w:vAlign w:val="center"/>
          </w:tcPr>
          <w:p w14:paraId="42660A46" w14:textId="77777777" w:rsidR="004F6928" w:rsidRPr="004F6928" w:rsidRDefault="004F6928" w:rsidP="005B3BC6">
            <w:pPr>
              <w:pStyle w:val="Firme8"/>
              <w:rPr>
                <w:rFonts w:asciiTheme="minorHAnsi" w:hAnsiTheme="minorHAnsi" w:cstheme="minorHAnsi"/>
                <w:sz w:val="20"/>
              </w:rPr>
            </w:pPr>
            <w:r w:rsidRPr="004F6928">
              <w:rPr>
                <w:rFonts w:asciiTheme="minorHAnsi" w:hAnsiTheme="minorHAnsi" w:cstheme="minorHAnsi"/>
                <w:sz w:val="20"/>
              </w:rPr>
              <w:t>(Timbro e firma)</w:t>
            </w:r>
          </w:p>
        </w:tc>
        <w:tc>
          <w:tcPr>
            <w:tcW w:w="132" w:type="pct"/>
            <w:tcBorders>
              <w:left w:val="dotted" w:sz="4" w:space="0" w:color="auto"/>
              <w:right w:val="dotted" w:sz="4" w:space="0" w:color="auto"/>
            </w:tcBorders>
          </w:tcPr>
          <w:p w14:paraId="5FA4FEA9" w14:textId="77777777" w:rsidR="004F6928" w:rsidRPr="004F6928" w:rsidRDefault="004F6928" w:rsidP="005B3BC6">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57CA946D" w14:textId="77777777" w:rsidR="004F6928" w:rsidRPr="004F6928" w:rsidRDefault="004F6928" w:rsidP="005B3BC6">
            <w:pPr>
              <w:pStyle w:val="Firme8"/>
              <w:rPr>
                <w:rFonts w:asciiTheme="minorHAnsi" w:hAnsiTheme="minorHAnsi" w:cstheme="minorHAnsi"/>
                <w:sz w:val="20"/>
              </w:rPr>
            </w:pPr>
            <w:r w:rsidRPr="004F6928">
              <w:rPr>
                <w:rFonts w:asciiTheme="minorHAnsi" w:hAnsiTheme="minorHAnsi" w:cstheme="minorHAnsi"/>
                <w:sz w:val="20"/>
              </w:rPr>
              <w:t>(Firma)</w:t>
            </w:r>
          </w:p>
        </w:tc>
      </w:tr>
      <w:tr w:rsidR="004F6928" w:rsidRPr="004F6928" w14:paraId="28267B1B" w14:textId="77777777" w:rsidTr="005B3BC6">
        <w:tc>
          <w:tcPr>
            <w:tcW w:w="2434" w:type="pct"/>
            <w:tcBorders>
              <w:left w:val="dotted" w:sz="4" w:space="0" w:color="auto"/>
              <w:bottom w:val="dotted" w:sz="4" w:space="0" w:color="auto"/>
              <w:right w:val="dotted" w:sz="4" w:space="0" w:color="auto"/>
            </w:tcBorders>
            <w:tcMar>
              <w:top w:w="57" w:type="dxa"/>
              <w:bottom w:w="57" w:type="dxa"/>
            </w:tcMar>
            <w:vAlign w:val="center"/>
          </w:tcPr>
          <w:p w14:paraId="3479908C" w14:textId="77777777" w:rsidR="004F6928" w:rsidRPr="004F6928" w:rsidRDefault="004F6928" w:rsidP="005B3BC6">
            <w:pPr>
              <w:pStyle w:val="Firme8"/>
              <w:rPr>
                <w:rFonts w:asciiTheme="minorHAnsi" w:hAnsiTheme="minorHAnsi" w:cstheme="minorHAnsi"/>
                <w:sz w:val="20"/>
              </w:rPr>
            </w:pPr>
            <w:r w:rsidRPr="004F6928">
              <w:rPr>
                <w:rFonts w:asciiTheme="minorHAnsi" w:hAnsiTheme="minorHAnsi" w:cstheme="minorHAnsi"/>
                <w:sz w:val="20"/>
              </w:rPr>
              <w:t>Data:</w:t>
            </w:r>
          </w:p>
        </w:tc>
        <w:tc>
          <w:tcPr>
            <w:tcW w:w="132" w:type="pct"/>
            <w:tcBorders>
              <w:left w:val="dotted" w:sz="4" w:space="0" w:color="auto"/>
              <w:right w:val="dotted" w:sz="4" w:space="0" w:color="auto"/>
            </w:tcBorders>
          </w:tcPr>
          <w:p w14:paraId="36AB2599" w14:textId="77777777" w:rsidR="004F6928" w:rsidRPr="004F6928" w:rsidRDefault="004F6928" w:rsidP="005B3BC6">
            <w:pPr>
              <w:spacing w:after="0"/>
              <w:jc w:val="center"/>
              <w:rPr>
                <w:rFonts w:asciiTheme="minorHAnsi" w:hAnsiTheme="minorHAnsi" w:cstheme="minorHAnsi"/>
                <w:sz w:val="20"/>
              </w:rPr>
            </w:pPr>
          </w:p>
        </w:tc>
        <w:tc>
          <w:tcPr>
            <w:tcW w:w="2434" w:type="pct"/>
            <w:tcBorders>
              <w:left w:val="dotted" w:sz="4" w:space="0" w:color="auto"/>
              <w:bottom w:val="dotted" w:sz="4" w:space="0" w:color="auto"/>
              <w:right w:val="dotted" w:sz="4" w:space="0" w:color="auto"/>
            </w:tcBorders>
            <w:vAlign w:val="center"/>
          </w:tcPr>
          <w:p w14:paraId="5ECE3725" w14:textId="77777777" w:rsidR="004F6928" w:rsidRPr="004F6928" w:rsidRDefault="004F6928" w:rsidP="005B3BC6">
            <w:pPr>
              <w:pStyle w:val="Firme8"/>
              <w:rPr>
                <w:rFonts w:asciiTheme="minorHAnsi" w:hAnsiTheme="minorHAnsi" w:cstheme="minorHAnsi"/>
                <w:sz w:val="20"/>
              </w:rPr>
            </w:pPr>
            <w:r w:rsidRPr="004F6928">
              <w:rPr>
                <w:rFonts w:asciiTheme="minorHAnsi" w:hAnsiTheme="minorHAnsi" w:cstheme="minorHAnsi"/>
                <w:sz w:val="20"/>
              </w:rPr>
              <w:t>Data:</w:t>
            </w:r>
          </w:p>
        </w:tc>
      </w:tr>
    </w:tbl>
    <w:p w14:paraId="21D6CD12" w14:textId="386070C5" w:rsidR="004F6928" w:rsidRPr="004F6928" w:rsidRDefault="004F6928" w:rsidP="004F6928">
      <w:pPr>
        <w:spacing w:after="0"/>
        <w:rPr>
          <w:rFonts w:asciiTheme="minorHAnsi" w:hAnsiTheme="minorHAnsi" w:cstheme="minorHAnsi"/>
          <w:sz w:val="20"/>
        </w:rPr>
      </w:pPr>
    </w:p>
    <w:tbl>
      <w:tblPr>
        <w:tblW w:w="5000" w:type="pct"/>
        <w:tblLook w:val="01E0" w:firstRow="1" w:lastRow="1" w:firstColumn="1" w:lastColumn="1" w:noHBand="0" w:noVBand="0"/>
      </w:tblPr>
      <w:tblGrid>
        <w:gridCol w:w="4687"/>
        <w:gridCol w:w="254"/>
        <w:gridCol w:w="4687"/>
      </w:tblGrid>
      <w:tr w:rsidR="004F6928" w:rsidRPr="004F6928" w14:paraId="672D36B6" w14:textId="77777777" w:rsidTr="005B3BC6">
        <w:tc>
          <w:tcPr>
            <w:tcW w:w="2434" w:type="pct"/>
            <w:tcBorders>
              <w:top w:val="dotted" w:sz="4" w:space="0" w:color="auto"/>
              <w:left w:val="dotted" w:sz="4" w:space="0" w:color="auto"/>
              <w:right w:val="dotted" w:sz="4" w:space="0" w:color="auto"/>
            </w:tcBorders>
            <w:tcMar>
              <w:top w:w="57" w:type="dxa"/>
              <w:bottom w:w="57" w:type="dxa"/>
            </w:tcMar>
            <w:vAlign w:val="center"/>
          </w:tcPr>
          <w:p w14:paraId="48A70A1A" w14:textId="77777777"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Collaborazione all’elaborazione:</w:t>
            </w:r>
          </w:p>
          <w:p w14:paraId="4B3B60C2" w14:textId="77777777"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Il Medico Competente</w:t>
            </w:r>
          </w:p>
        </w:tc>
        <w:tc>
          <w:tcPr>
            <w:tcW w:w="132" w:type="pct"/>
            <w:tcBorders>
              <w:left w:val="dotted" w:sz="4" w:space="0" w:color="auto"/>
              <w:right w:val="dotted" w:sz="4" w:space="0" w:color="auto"/>
            </w:tcBorders>
          </w:tcPr>
          <w:p w14:paraId="3FFBE019" w14:textId="77777777" w:rsidR="004F6928" w:rsidRPr="004F6928" w:rsidRDefault="004F6928" w:rsidP="005B3BC6">
            <w:pPr>
              <w:spacing w:after="0"/>
              <w:jc w:val="center"/>
              <w:rPr>
                <w:rFonts w:asciiTheme="minorHAnsi" w:hAnsiTheme="minorHAnsi" w:cstheme="minorHAnsi"/>
                <w:sz w:val="20"/>
              </w:rPr>
            </w:pPr>
          </w:p>
        </w:tc>
        <w:tc>
          <w:tcPr>
            <w:tcW w:w="2434" w:type="pct"/>
            <w:tcBorders>
              <w:top w:val="dotted" w:sz="4" w:space="0" w:color="auto"/>
              <w:left w:val="dotted" w:sz="4" w:space="0" w:color="auto"/>
              <w:right w:val="dotted" w:sz="4" w:space="0" w:color="auto"/>
            </w:tcBorders>
            <w:vAlign w:val="center"/>
          </w:tcPr>
          <w:p w14:paraId="3CD0EEF5" w14:textId="720B0FBF"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Per avvenuta consultazione:</w:t>
            </w:r>
          </w:p>
          <w:p w14:paraId="1B245D19" w14:textId="77777777"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Il Rappresentante dei Lavoratori per la Sicurezza</w:t>
            </w:r>
          </w:p>
          <w:p w14:paraId="366BF89C" w14:textId="1F7AFDCD" w:rsidR="004F6928" w:rsidRPr="004F6928" w:rsidRDefault="004F6928" w:rsidP="005B3BC6">
            <w:pPr>
              <w:pStyle w:val="Firme"/>
              <w:rPr>
                <w:rFonts w:asciiTheme="minorHAnsi" w:hAnsiTheme="minorHAnsi" w:cstheme="minorHAnsi"/>
                <w:sz w:val="20"/>
              </w:rPr>
            </w:pPr>
            <w:r w:rsidRPr="004F6928">
              <w:rPr>
                <w:rFonts w:asciiTheme="minorHAnsi" w:hAnsiTheme="minorHAnsi" w:cstheme="minorHAnsi"/>
                <w:sz w:val="20"/>
              </w:rPr>
              <w:t>(RLS</w:t>
            </w:r>
            <w:r>
              <w:rPr>
                <w:rFonts w:asciiTheme="minorHAnsi" w:hAnsiTheme="minorHAnsi" w:cstheme="minorHAnsi"/>
                <w:sz w:val="20"/>
              </w:rPr>
              <w:t>/RLST</w:t>
            </w:r>
            <w:r w:rsidR="00F25801">
              <w:rPr>
                <w:rFonts w:asciiTheme="minorHAnsi" w:hAnsiTheme="minorHAnsi" w:cstheme="minorHAnsi"/>
                <w:sz w:val="20"/>
              </w:rPr>
              <w:t xml:space="preserve"> COBIS</w:t>
            </w:r>
            <w:r w:rsidRPr="004F6928">
              <w:rPr>
                <w:rFonts w:asciiTheme="minorHAnsi" w:hAnsiTheme="minorHAnsi" w:cstheme="minorHAnsi"/>
                <w:sz w:val="20"/>
              </w:rPr>
              <w:t>)</w:t>
            </w:r>
          </w:p>
        </w:tc>
      </w:tr>
      <w:tr w:rsidR="004F6928" w:rsidRPr="004F6928" w14:paraId="574F42C0" w14:textId="77777777" w:rsidTr="005B3BC6">
        <w:tc>
          <w:tcPr>
            <w:tcW w:w="2434" w:type="pct"/>
            <w:tcBorders>
              <w:left w:val="dotted" w:sz="4" w:space="0" w:color="auto"/>
              <w:right w:val="dotted" w:sz="4" w:space="0" w:color="auto"/>
            </w:tcBorders>
            <w:tcMar>
              <w:top w:w="57" w:type="dxa"/>
              <w:bottom w:w="57" w:type="dxa"/>
            </w:tcMar>
            <w:vAlign w:val="center"/>
          </w:tcPr>
          <w:p w14:paraId="4C98CD3E" w14:textId="77777777" w:rsidR="004F6928" w:rsidRPr="004F6928" w:rsidRDefault="004F6928" w:rsidP="005B3BC6">
            <w:pPr>
              <w:pStyle w:val="Firme"/>
              <w:rPr>
                <w:rFonts w:asciiTheme="minorHAnsi" w:hAnsiTheme="minorHAnsi" w:cstheme="minorHAnsi"/>
                <w:sz w:val="22"/>
                <w:szCs w:val="22"/>
              </w:rPr>
            </w:pPr>
            <w:r w:rsidRPr="004F6928">
              <w:rPr>
                <w:rFonts w:asciiTheme="minorHAnsi" w:hAnsiTheme="minorHAnsi" w:cstheme="minorHAnsi"/>
                <w:sz w:val="22"/>
                <w:szCs w:val="22"/>
              </w:rPr>
              <w:t xml:space="preserve">Dott. </w:t>
            </w:r>
            <w:r w:rsidRPr="004F6928">
              <w:rPr>
                <w:rFonts w:asciiTheme="minorHAnsi" w:hAnsiTheme="minorHAnsi" w:cstheme="minorHAnsi"/>
                <w:b/>
                <w:color w:val="FF0000"/>
                <w:sz w:val="22"/>
                <w:szCs w:val="22"/>
              </w:rPr>
              <w:t>XXX</w:t>
            </w:r>
          </w:p>
        </w:tc>
        <w:tc>
          <w:tcPr>
            <w:tcW w:w="132" w:type="pct"/>
            <w:tcBorders>
              <w:left w:val="dotted" w:sz="4" w:space="0" w:color="auto"/>
              <w:right w:val="dotted" w:sz="4" w:space="0" w:color="auto"/>
            </w:tcBorders>
          </w:tcPr>
          <w:p w14:paraId="1D06974C" w14:textId="77777777" w:rsidR="004F6928" w:rsidRPr="004F6928" w:rsidRDefault="004F6928" w:rsidP="005B3BC6">
            <w:pPr>
              <w:spacing w:after="0"/>
              <w:jc w:val="center"/>
              <w:rPr>
                <w:rFonts w:asciiTheme="minorHAnsi" w:hAnsiTheme="minorHAnsi" w:cstheme="minorHAnsi"/>
                <w:sz w:val="22"/>
                <w:szCs w:val="22"/>
              </w:rPr>
            </w:pPr>
          </w:p>
        </w:tc>
        <w:tc>
          <w:tcPr>
            <w:tcW w:w="2434" w:type="pct"/>
            <w:tcBorders>
              <w:left w:val="dotted" w:sz="4" w:space="0" w:color="auto"/>
              <w:right w:val="dotted" w:sz="4" w:space="0" w:color="auto"/>
            </w:tcBorders>
            <w:vAlign w:val="center"/>
          </w:tcPr>
          <w:p w14:paraId="20E6F4EF" w14:textId="77777777" w:rsidR="004F6928" w:rsidRPr="004F6928" w:rsidRDefault="004F6928" w:rsidP="005B3BC6">
            <w:pPr>
              <w:pStyle w:val="Firme"/>
              <w:rPr>
                <w:rFonts w:asciiTheme="minorHAnsi" w:hAnsiTheme="minorHAnsi" w:cstheme="minorHAnsi"/>
                <w:sz w:val="22"/>
                <w:szCs w:val="22"/>
              </w:rPr>
            </w:pPr>
            <w:r w:rsidRPr="004F6928">
              <w:rPr>
                <w:rFonts w:asciiTheme="minorHAnsi" w:hAnsiTheme="minorHAnsi" w:cstheme="minorHAnsi"/>
                <w:sz w:val="22"/>
                <w:szCs w:val="22"/>
              </w:rPr>
              <w:t>Sig</w:t>
            </w:r>
            <w:r w:rsidRPr="004F6928">
              <w:rPr>
                <w:rFonts w:asciiTheme="minorHAnsi" w:hAnsiTheme="minorHAnsi" w:cstheme="minorHAnsi"/>
                <w:b/>
                <w:color w:val="FF0000"/>
                <w:sz w:val="22"/>
                <w:szCs w:val="22"/>
              </w:rPr>
              <w:t>. XXX</w:t>
            </w:r>
          </w:p>
        </w:tc>
      </w:tr>
      <w:tr w:rsidR="004F6928" w:rsidRPr="004F6928" w14:paraId="4D1429E4" w14:textId="77777777" w:rsidTr="005B3BC6">
        <w:trPr>
          <w:trHeight w:val="684"/>
        </w:trPr>
        <w:tc>
          <w:tcPr>
            <w:tcW w:w="2434" w:type="pct"/>
            <w:tcBorders>
              <w:left w:val="dotted" w:sz="4" w:space="0" w:color="auto"/>
              <w:right w:val="dotted" w:sz="4" w:space="0" w:color="auto"/>
            </w:tcBorders>
            <w:tcMar>
              <w:top w:w="57" w:type="dxa"/>
              <w:bottom w:w="57" w:type="dxa"/>
            </w:tcMar>
            <w:vAlign w:val="center"/>
          </w:tcPr>
          <w:p w14:paraId="16C095FF" w14:textId="77777777" w:rsidR="004F6928" w:rsidRPr="004F6928" w:rsidRDefault="004F6928" w:rsidP="005B3BC6">
            <w:pPr>
              <w:spacing w:after="0"/>
              <w:jc w:val="center"/>
              <w:rPr>
                <w:rFonts w:asciiTheme="minorHAnsi" w:hAnsiTheme="minorHAnsi" w:cstheme="minorHAnsi"/>
                <w:sz w:val="20"/>
              </w:rPr>
            </w:pPr>
          </w:p>
        </w:tc>
        <w:tc>
          <w:tcPr>
            <w:tcW w:w="132" w:type="pct"/>
            <w:tcBorders>
              <w:left w:val="dotted" w:sz="4" w:space="0" w:color="auto"/>
              <w:right w:val="dotted" w:sz="4" w:space="0" w:color="auto"/>
            </w:tcBorders>
          </w:tcPr>
          <w:p w14:paraId="75470DBB" w14:textId="77777777" w:rsidR="004F6928" w:rsidRPr="004F6928" w:rsidRDefault="004F6928" w:rsidP="005B3BC6">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41E6C4AE" w14:textId="77777777" w:rsidR="004F6928" w:rsidRPr="004F6928" w:rsidRDefault="004F6928" w:rsidP="005B3BC6">
            <w:pPr>
              <w:spacing w:after="0"/>
              <w:jc w:val="center"/>
              <w:rPr>
                <w:rFonts w:asciiTheme="minorHAnsi" w:hAnsiTheme="minorHAnsi" w:cstheme="minorHAnsi"/>
                <w:sz w:val="20"/>
              </w:rPr>
            </w:pPr>
          </w:p>
        </w:tc>
      </w:tr>
      <w:tr w:rsidR="004F6928" w:rsidRPr="004F6928" w14:paraId="1552CB01" w14:textId="77777777" w:rsidTr="005B3BC6">
        <w:tc>
          <w:tcPr>
            <w:tcW w:w="2434" w:type="pct"/>
            <w:tcBorders>
              <w:left w:val="dotted" w:sz="4" w:space="0" w:color="auto"/>
              <w:right w:val="dotted" w:sz="4" w:space="0" w:color="auto"/>
            </w:tcBorders>
            <w:tcMar>
              <w:top w:w="57" w:type="dxa"/>
              <w:bottom w:w="57" w:type="dxa"/>
            </w:tcMar>
            <w:vAlign w:val="center"/>
          </w:tcPr>
          <w:p w14:paraId="1997F223" w14:textId="77777777" w:rsidR="004F6928" w:rsidRPr="004F6928" w:rsidRDefault="004F6928" w:rsidP="005B3BC6">
            <w:pPr>
              <w:pStyle w:val="Firme8"/>
              <w:rPr>
                <w:rFonts w:asciiTheme="minorHAnsi" w:hAnsiTheme="minorHAnsi" w:cstheme="minorHAnsi"/>
                <w:sz w:val="20"/>
              </w:rPr>
            </w:pPr>
            <w:r w:rsidRPr="004F6928">
              <w:rPr>
                <w:rFonts w:asciiTheme="minorHAnsi" w:hAnsiTheme="minorHAnsi" w:cstheme="minorHAnsi"/>
                <w:sz w:val="20"/>
              </w:rPr>
              <w:t>(Firma)</w:t>
            </w:r>
          </w:p>
        </w:tc>
        <w:tc>
          <w:tcPr>
            <w:tcW w:w="132" w:type="pct"/>
            <w:tcBorders>
              <w:left w:val="dotted" w:sz="4" w:space="0" w:color="auto"/>
              <w:right w:val="dotted" w:sz="4" w:space="0" w:color="auto"/>
            </w:tcBorders>
          </w:tcPr>
          <w:p w14:paraId="7530E82D" w14:textId="77777777" w:rsidR="004F6928" w:rsidRPr="004F6928" w:rsidRDefault="004F6928" w:rsidP="005B3BC6">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704800C7" w14:textId="77777777" w:rsidR="004F6928" w:rsidRPr="004F6928" w:rsidRDefault="004F6928" w:rsidP="005B3BC6">
            <w:pPr>
              <w:pStyle w:val="Firme8"/>
              <w:rPr>
                <w:rFonts w:asciiTheme="minorHAnsi" w:hAnsiTheme="minorHAnsi" w:cstheme="minorHAnsi"/>
                <w:sz w:val="20"/>
              </w:rPr>
            </w:pPr>
            <w:r w:rsidRPr="004F6928">
              <w:rPr>
                <w:rFonts w:asciiTheme="minorHAnsi" w:hAnsiTheme="minorHAnsi" w:cstheme="minorHAnsi"/>
                <w:sz w:val="20"/>
              </w:rPr>
              <w:t>(Firma)</w:t>
            </w:r>
          </w:p>
        </w:tc>
      </w:tr>
      <w:tr w:rsidR="004F6928" w:rsidRPr="004F6928" w14:paraId="3F7B70AF" w14:textId="77777777" w:rsidTr="005B3BC6">
        <w:tc>
          <w:tcPr>
            <w:tcW w:w="2434" w:type="pct"/>
            <w:tcBorders>
              <w:left w:val="dotted" w:sz="4" w:space="0" w:color="auto"/>
              <w:bottom w:val="dotted" w:sz="4" w:space="0" w:color="auto"/>
              <w:right w:val="dotted" w:sz="4" w:space="0" w:color="auto"/>
            </w:tcBorders>
            <w:tcMar>
              <w:top w:w="57" w:type="dxa"/>
              <w:bottom w:w="57" w:type="dxa"/>
            </w:tcMar>
            <w:vAlign w:val="center"/>
          </w:tcPr>
          <w:p w14:paraId="2442B0D1" w14:textId="77777777" w:rsidR="004F6928" w:rsidRPr="004F6928" w:rsidRDefault="004F6928" w:rsidP="005B3BC6">
            <w:pPr>
              <w:pStyle w:val="Firme8"/>
              <w:rPr>
                <w:rFonts w:asciiTheme="minorHAnsi" w:hAnsiTheme="minorHAnsi" w:cstheme="minorHAnsi"/>
                <w:sz w:val="20"/>
              </w:rPr>
            </w:pPr>
            <w:r w:rsidRPr="004F6928">
              <w:rPr>
                <w:rFonts w:asciiTheme="minorHAnsi" w:hAnsiTheme="minorHAnsi" w:cstheme="minorHAnsi"/>
                <w:sz w:val="20"/>
              </w:rPr>
              <w:t>Data:</w:t>
            </w:r>
          </w:p>
        </w:tc>
        <w:tc>
          <w:tcPr>
            <w:tcW w:w="132" w:type="pct"/>
            <w:tcBorders>
              <w:left w:val="dotted" w:sz="4" w:space="0" w:color="auto"/>
              <w:right w:val="dotted" w:sz="4" w:space="0" w:color="auto"/>
            </w:tcBorders>
          </w:tcPr>
          <w:p w14:paraId="2D861865" w14:textId="77777777" w:rsidR="004F6928" w:rsidRPr="004F6928" w:rsidRDefault="004F6928" w:rsidP="005B3BC6">
            <w:pPr>
              <w:spacing w:after="0"/>
              <w:jc w:val="center"/>
              <w:rPr>
                <w:rFonts w:asciiTheme="minorHAnsi" w:hAnsiTheme="minorHAnsi" w:cstheme="minorHAnsi"/>
                <w:sz w:val="20"/>
              </w:rPr>
            </w:pPr>
          </w:p>
        </w:tc>
        <w:tc>
          <w:tcPr>
            <w:tcW w:w="2434" w:type="pct"/>
            <w:tcBorders>
              <w:left w:val="dotted" w:sz="4" w:space="0" w:color="auto"/>
              <w:bottom w:val="dotted" w:sz="4" w:space="0" w:color="auto"/>
              <w:right w:val="dotted" w:sz="4" w:space="0" w:color="auto"/>
            </w:tcBorders>
            <w:vAlign w:val="center"/>
          </w:tcPr>
          <w:p w14:paraId="0C62A5B3" w14:textId="77777777" w:rsidR="004F6928" w:rsidRPr="004F6928" w:rsidRDefault="004F6928" w:rsidP="005B3BC6">
            <w:pPr>
              <w:pStyle w:val="Firme8"/>
              <w:rPr>
                <w:rFonts w:asciiTheme="minorHAnsi" w:hAnsiTheme="minorHAnsi" w:cstheme="minorHAnsi"/>
                <w:sz w:val="20"/>
              </w:rPr>
            </w:pPr>
            <w:r w:rsidRPr="004F6928">
              <w:rPr>
                <w:rFonts w:asciiTheme="minorHAnsi" w:hAnsiTheme="minorHAnsi" w:cstheme="minorHAnsi"/>
                <w:sz w:val="20"/>
              </w:rPr>
              <w:t>Data:</w:t>
            </w:r>
          </w:p>
        </w:tc>
      </w:tr>
    </w:tbl>
    <w:p w14:paraId="7CBEEF35" w14:textId="43559FDD" w:rsidR="004F6928" w:rsidRDefault="004F6928" w:rsidP="000E4ABD">
      <w:pPr>
        <w:rPr>
          <w:rFonts w:asciiTheme="minorHAnsi" w:hAnsiTheme="minorHAnsi" w:cstheme="minorHAnsi"/>
          <w:sz w:val="24"/>
          <w:szCs w:val="28"/>
        </w:rPr>
      </w:pPr>
    </w:p>
    <w:p w14:paraId="46E2A9F7" w14:textId="009F49EB" w:rsidR="004F6928" w:rsidRDefault="004F6928">
      <w:pPr>
        <w:spacing w:after="160" w:line="259" w:lineRule="auto"/>
        <w:jc w:val="left"/>
        <w:rPr>
          <w:rFonts w:asciiTheme="minorHAnsi" w:hAnsiTheme="minorHAnsi" w:cstheme="minorHAnsi"/>
          <w:sz w:val="24"/>
          <w:szCs w:val="28"/>
        </w:rPr>
      </w:pPr>
      <w:r>
        <w:rPr>
          <w:rFonts w:asciiTheme="minorHAnsi" w:hAnsiTheme="minorHAnsi" w:cstheme="minorHAnsi"/>
          <w:sz w:val="24"/>
          <w:szCs w:val="28"/>
        </w:rPr>
        <w:br w:type="page"/>
      </w:r>
    </w:p>
    <w:p w14:paraId="79E36009" w14:textId="0993ED9B" w:rsidR="004F6928" w:rsidRDefault="004F6928" w:rsidP="004F6928">
      <w:pPr>
        <w:pStyle w:val="Titolo1"/>
      </w:pPr>
      <w:bookmarkStart w:id="17" w:name="_Toc38865059"/>
      <w:r>
        <w:lastRenderedPageBreak/>
        <w:t>DICHIARAZIONE DEI LAVORATORI</w:t>
      </w:r>
      <w:bookmarkEnd w:id="17"/>
    </w:p>
    <w:p w14:paraId="0B0EF94D" w14:textId="587EB5F8" w:rsidR="004F6928" w:rsidRPr="004F6928" w:rsidRDefault="004F6928" w:rsidP="004F6928">
      <w:pPr>
        <w:rPr>
          <w:rFonts w:asciiTheme="minorHAnsi" w:hAnsiTheme="minorHAnsi" w:cstheme="minorHAnsi"/>
          <w:sz w:val="24"/>
          <w:szCs w:val="28"/>
        </w:rPr>
      </w:pPr>
    </w:p>
    <w:p w14:paraId="1017D160" w14:textId="482ADCA9" w:rsidR="004F6928" w:rsidRDefault="004F6928" w:rsidP="004F6928">
      <w:pPr>
        <w:rPr>
          <w:rFonts w:asciiTheme="minorHAnsi" w:hAnsiTheme="minorHAnsi" w:cstheme="minorHAnsi"/>
          <w:sz w:val="24"/>
          <w:szCs w:val="28"/>
        </w:rPr>
      </w:pPr>
      <w:r w:rsidRPr="004F6928">
        <w:rPr>
          <w:rFonts w:asciiTheme="minorHAnsi" w:hAnsiTheme="minorHAnsi" w:cstheme="minorHAnsi"/>
          <w:sz w:val="24"/>
          <w:szCs w:val="28"/>
        </w:rPr>
        <w:t>I lavoratori dichiarano di aver preso visione della presente Procedura e di aver ricevuto il relativo materiale informativo.</w:t>
      </w:r>
    </w:p>
    <w:tbl>
      <w:tblPr>
        <w:tblStyle w:val="Grigliatabella"/>
        <w:tblW w:w="0" w:type="auto"/>
        <w:tblLook w:val="04A0" w:firstRow="1" w:lastRow="0" w:firstColumn="1" w:lastColumn="0" w:noHBand="0" w:noVBand="1"/>
      </w:tblPr>
      <w:tblGrid>
        <w:gridCol w:w="704"/>
        <w:gridCol w:w="4820"/>
        <w:gridCol w:w="4104"/>
      </w:tblGrid>
      <w:tr w:rsidR="00CA4B84" w:rsidRPr="00E13EB1" w14:paraId="6E473F3D" w14:textId="77777777" w:rsidTr="00CA4B84">
        <w:trPr>
          <w:cantSplit/>
          <w:tblHeader/>
        </w:trPr>
        <w:tc>
          <w:tcPr>
            <w:tcW w:w="704" w:type="dxa"/>
          </w:tcPr>
          <w:p w14:paraId="611CCC82" w14:textId="09AB8430" w:rsidR="00CA4B84" w:rsidRPr="00E13EB1" w:rsidRDefault="00CA4B84" w:rsidP="004F6928">
            <w:pPr>
              <w:spacing w:after="0"/>
              <w:rPr>
                <w:rFonts w:asciiTheme="minorHAnsi" w:hAnsiTheme="minorHAnsi" w:cstheme="minorHAnsi"/>
                <w:b/>
                <w:bCs/>
                <w:sz w:val="24"/>
                <w:szCs w:val="28"/>
              </w:rPr>
            </w:pPr>
            <w:r>
              <w:rPr>
                <w:rFonts w:asciiTheme="minorHAnsi" w:hAnsiTheme="minorHAnsi" w:cstheme="minorHAnsi"/>
                <w:b/>
                <w:bCs/>
                <w:sz w:val="24"/>
                <w:szCs w:val="28"/>
              </w:rPr>
              <w:t>N.</w:t>
            </w:r>
          </w:p>
        </w:tc>
        <w:tc>
          <w:tcPr>
            <w:tcW w:w="4820" w:type="dxa"/>
            <w:tcMar>
              <w:top w:w="57" w:type="dxa"/>
              <w:left w:w="57" w:type="dxa"/>
              <w:bottom w:w="57" w:type="dxa"/>
              <w:right w:w="57" w:type="dxa"/>
            </w:tcMar>
          </w:tcPr>
          <w:p w14:paraId="35BFB524" w14:textId="0D646FAC" w:rsidR="00CA4B84" w:rsidRPr="00E13EB1" w:rsidRDefault="00CA4B84" w:rsidP="004F6928">
            <w:pPr>
              <w:spacing w:after="0"/>
              <w:rPr>
                <w:rFonts w:asciiTheme="minorHAnsi" w:hAnsiTheme="minorHAnsi" w:cstheme="minorHAnsi"/>
                <w:b/>
                <w:bCs/>
                <w:sz w:val="24"/>
                <w:szCs w:val="28"/>
              </w:rPr>
            </w:pPr>
            <w:r w:rsidRPr="00E13EB1">
              <w:rPr>
                <w:rFonts w:asciiTheme="minorHAnsi" w:hAnsiTheme="minorHAnsi" w:cstheme="minorHAnsi"/>
                <w:b/>
                <w:bCs/>
                <w:sz w:val="24"/>
                <w:szCs w:val="28"/>
              </w:rPr>
              <w:t>Lavoratore</w:t>
            </w:r>
          </w:p>
        </w:tc>
        <w:tc>
          <w:tcPr>
            <w:tcW w:w="4104" w:type="dxa"/>
            <w:tcMar>
              <w:top w:w="57" w:type="dxa"/>
              <w:left w:w="57" w:type="dxa"/>
              <w:bottom w:w="57" w:type="dxa"/>
              <w:right w:w="57" w:type="dxa"/>
            </w:tcMar>
          </w:tcPr>
          <w:p w14:paraId="16950757" w14:textId="22A5E95A" w:rsidR="00CA4B84" w:rsidRPr="00E13EB1" w:rsidRDefault="00CA4B84" w:rsidP="004F6928">
            <w:pPr>
              <w:spacing w:after="0"/>
              <w:rPr>
                <w:rFonts w:asciiTheme="minorHAnsi" w:hAnsiTheme="minorHAnsi" w:cstheme="minorHAnsi"/>
                <w:b/>
                <w:bCs/>
                <w:sz w:val="24"/>
                <w:szCs w:val="28"/>
              </w:rPr>
            </w:pPr>
            <w:r w:rsidRPr="00E13EB1">
              <w:rPr>
                <w:rFonts w:asciiTheme="minorHAnsi" w:hAnsiTheme="minorHAnsi" w:cstheme="minorHAnsi"/>
                <w:b/>
                <w:bCs/>
                <w:sz w:val="24"/>
                <w:szCs w:val="28"/>
              </w:rPr>
              <w:t>Firma</w:t>
            </w:r>
          </w:p>
        </w:tc>
      </w:tr>
      <w:tr w:rsidR="00CA4B84" w14:paraId="433E55E4" w14:textId="77777777" w:rsidTr="00CA4B84">
        <w:trPr>
          <w:trHeight w:val="567"/>
        </w:trPr>
        <w:tc>
          <w:tcPr>
            <w:tcW w:w="704" w:type="dxa"/>
            <w:vAlign w:val="center"/>
          </w:tcPr>
          <w:p w14:paraId="01499179" w14:textId="13FACD9A"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1</w:t>
            </w:r>
          </w:p>
        </w:tc>
        <w:tc>
          <w:tcPr>
            <w:tcW w:w="4820" w:type="dxa"/>
            <w:tcMar>
              <w:top w:w="57" w:type="dxa"/>
              <w:left w:w="57" w:type="dxa"/>
              <w:bottom w:w="57" w:type="dxa"/>
              <w:right w:w="57" w:type="dxa"/>
            </w:tcMar>
            <w:vAlign w:val="center"/>
          </w:tcPr>
          <w:p w14:paraId="254588EF" w14:textId="1ED58B31"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77A2FFDA" w14:textId="77777777" w:rsidR="00CA4B84" w:rsidRDefault="00CA4B84" w:rsidP="004F6928">
            <w:pPr>
              <w:spacing w:after="0"/>
              <w:rPr>
                <w:rFonts w:asciiTheme="minorHAnsi" w:hAnsiTheme="minorHAnsi" w:cstheme="minorHAnsi"/>
                <w:sz w:val="24"/>
                <w:szCs w:val="28"/>
              </w:rPr>
            </w:pPr>
          </w:p>
        </w:tc>
      </w:tr>
      <w:tr w:rsidR="00CA4B84" w14:paraId="5D846B72" w14:textId="77777777" w:rsidTr="00CA4B84">
        <w:trPr>
          <w:trHeight w:val="567"/>
        </w:trPr>
        <w:tc>
          <w:tcPr>
            <w:tcW w:w="704" w:type="dxa"/>
            <w:vAlign w:val="center"/>
          </w:tcPr>
          <w:p w14:paraId="566F130A" w14:textId="17AE4E36"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2</w:t>
            </w:r>
          </w:p>
        </w:tc>
        <w:tc>
          <w:tcPr>
            <w:tcW w:w="4820" w:type="dxa"/>
            <w:tcMar>
              <w:top w:w="57" w:type="dxa"/>
              <w:left w:w="57" w:type="dxa"/>
              <w:bottom w:w="57" w:type="dxa"/>
              <w:right w:w="57" w:type="dxa"/>
            </w:tcMar>
            <w:vAlign w:val="center"/>
          </w:tcPr>
          <w:p w14:paraId="71CC31C2" w14:textId="59C78611"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419DCB13" w14:textId="77777777" w:rsidR="00CA4B84" w:rsidRDefault="00CA4B84" w:rsidP="004F6928">
            <w:pPr>
              <w:spacing w:after="0"/>
              <w:rPr>
                <w:rFonts w:asciiTheme="minorHAnsi" w:hAnsiTheme="minorHAnsi" w:cstheme="minorHAnsi"/>
                <w:sz w:val="24"/>
                <w:szCs w:val="28"/>
              </w:rPr>
            </w:pPr>
          </w:p>
        </w:tc>
      </w:tr>
      <w:tr w:rsidR="00CA4B84" w14:paraId="0016D5C4" w14:textId="77777777" w:rsidTr="00CA4B84">
        <w:trPr>
          <w:trHeight w:val="567"/>
        </w:trPr>
        <w:tc>
          <w:tcPr>
            <w:tcW w:w="704" w:type="dxa"/>
            <w:vAlign w:val="center"/>
          </w:tcPr>
          <w:p w14:paraId="6E66522A" w14:textId="14FB291D"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3</w:t>
            </w:r>
          </w:p>
        </w:tc>
        <w:tc>
          <w:tcPr>
            <w:tcW w:w="4820" w:type="dxa"/>
            <w:tcMar>
              <w:top w:w="57" w:type="dxa"/>
              <w:left w:w="57" w:type="dxa"/>
              <w:bottom w:w="57" w:type="dxa"/>
              <w:right w:w="57" w:type="dxa"/>
            </w:tcMar>
            <w:vAlign w:val="center"/>
          </w:tcPr>
          <w:p w14:paraId="352F9348" w14:textId="5267AD0B"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7D31F1D1" w14:textId="77777777" w:rsidR="00CA4B84" w:rsidRDefault="00CA4B84" w:rsidP="004F6928">
            <w:pPr>
              <w:spacing w:after="0"/>
              <w:rPr>
                <w:rFonts w:asciiTheme="minorHAnsi" w:hAnsiTheme="minorHAnsi" w:cstheme="minorHAnsi"/>
                <w:sz w:val="24"/>
                <w:szCs w:val="28"/>
              </w:rPr>
            </w:pPr>
          </w:p>
        </w:tc>
      </w:tr>
      <w:tr w:rsidR="00CA4B84" w14:paraId="7CC6A88A" w14:textId="77777777" w:rsidTr="00CA4B84">
        <w:trPr>
          <w:trHeight w:val="567"/>
        </w:trPr>
        <w:tc>
          <w:tcPr>
            <w:tcW w:w="704" w:type="dxa"/>
            <w:vAlign w:val="center"/>
          </w:tcPr>
          <w:p w14:paraId="25BC7976" w14:textId="0264F98F"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4</w:t>
            </w:r>
          </w:p>
        </w:tc>
        <w:tc>
          <w:tcPr>
            <w:tcW w:w="4820" w:type="dxa"/>
            <w:tcMar>
              <w:top w:w="57" w:type="dxa"/>
              <w:left w:w="57" w:type="dxa"/>
              <w:bottom w:w="57" w:type="dxa"/>
              <w:right w:w="57" w:type="dxa"/>
            </w:tcMar>
            <w:vAlign w:val="center"/>
          </w:tcPr>
          <w:p w14:paraId="696E1755" w14:textId="0E71259C"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3F82175A" w14:textId="77777777" w:rsidR="00CA4B84" w:rsidRDefault="00CA4B84" w:rsidP="004F6928">
            <w:pPr>
              <w:spacing w:after="0"/>
              <w:rPr>
                <w:rFonts w:asciiTheme="minorHAnsi" w:hAnsiTheme="minorHAnsi" w:cstheme="minorHAnsi"/>
                <w:sz w:val="24"/>
                <w:szCs w:val="28"/>
              </w:rPr>
            </w:pPr>
          </w:p>
        </w:tc>
      </w:tr>
      <w:tr w:rsidR="00CA4B84" w14:paraId="44BF7A3B" w14:textId="77777777" w:rsidTr="00CA4B84">
        <w:trPr>
          <w:trHeight w:val="567"/>
        </w:trPr>
        <w:tc>
          <w:tcPr>
            <w:tcW w:w="704" w:type="dxa"/>
            <w:vAlign w:val="center"/>
          </w:tcPr>
          <w:p w14:paraId="068C0F29" w14:textId="76C68304"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5</w:t>
            </w:r>
          </w:p>
        </w:tc>
        <w:tc>
          <w:tcPr>
            <w:tcW w:w="4820" w:type="dxa"/>
            <w:tcMar>
              <w:top w:w="57" w:type="dxa"/>
              <w:left w:w="57" w:type="dxa"/>
              <w:bottom w:w="57" w:type="dxa"/>
              <w:right w:w="57" w:type="dxa"/>
            </w:tcMar>
            <w:vAlign w:val="center"/>
          </w:tcPr>
          <w:p w14:paraId="34ECE2C3" w14:textId="5EB2A5B6"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7EC41DFD" w14:textId="77777777" w:rsidR="00CA4B84" w:rsidRDefault="00CA4B84" w:rsidP="004F6928">
            <w:pPr>
              <w:spacing w:after="0"/>
              <w:rPr>
                <w:rFonts w:asciiTheme="minorHAnsi" w:hAnsiTheme="minorHAnsi" w:cstheme="minorHAnsi"/>
                <w:sz w:val="24"/>
                <w:szCs w:val="28"/>
              </w:rPr>
            </w:pPr>
          </w:p>
        </w:tc>
      </w:tr>
      <w:tr w:rsidR="00CA4B84" w14:paraId="22C691DA" w14:textId="77777777" w:rsidTr="00CA4B84">
        <w:trPr>
          <w:trHeight w:val="567"/>
        </w:trPr>
        <w:tc>
          <w:tcPr>
            <w:tcW w:w="704" w:type="dxa"/>
            <w:vAlign w:val="center"/>
          </w:tcPr>
          <w:p w14:paraId="458C88DD" w14:textId="389D26C5"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6</w:t>
            </w:r>
          </w:p>
        </w:tc>
        <w:tc>
          <w:tcPr>
            <w:tcW w:w="4820" w:type="dxa"/>
            <w:tcMar>
              <w:top w:w="57" w:type="dxa"/>
              <w:left w:w="57" w:type="dxa"/>
              <w:bottom w:w="57" w:type="dxa"/>
              <w:right w:w="57" w:type="dxa"/>
            </w:tcMar>
            <w:vAlign w:val="center"/>
          </w:tcPr>
          <w:p w14:paraId="129EBA37" w14:textId="0AF07386"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6E5A8C55" w14:textId="77777777" w:rsidR="00CA4B84" w:rsidRDefault="00CA4B84" w:rsidP="004F6928">
            <w:pPr>
              <w:spacing w:after="0"/>
              <w:rPr>
                <w:rFonts w:asciiTheme="minorHAnsi" w:hAnsiTheme="minorHAnsi" w:cstheme="minorHAnsi"/>
                <w:sz w:val="24"/>
                <w:szCs w:val="28"/>
              </w:rPr>
            </w:pPr>
          </w:p>
        </w:tc>
      </w:tr>
      <w:tr w:rsidR="00CA4B84" w14:paraId="084E242E" w14:textId="77777777" w:rsidTr="00CA4B84">
        <w:trPr>
          <w:trHeight w:val="567"/>
        </w:trPr>
        <w:tc>
          <w:tcPr>
            <w:tcW w:w="704" w:type="dxa"/>
            <w:vAlign w:val="center"/>
          </w:tcPr>
          <w:p w14:paraId="01E79B5D" w14:textId="7FE516C6"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7</w:t>
            </w:r>
          </w:p>
        </w:tc>
        <w:tc>
          <w:tcPr>
            <w:tcW w:w="4820" w:type="dxa"/>
            <w:tcMar>
              <w:top w:w="57" w:type="dxa"/>
              <w:left w:w="57" w:type="dxa"/>
              <w:bottom w:w="57" w:type="dxa"/>
              <w:right w:w="57" w:type="dxa"/>
            </w:tcMar>
            <w:vAlign w:val="center"/>
          </w:tcPr>
          <w:p w14:paraId="7B1B0447" w14:textId="4AB0F659"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5680050A" w14:textId="77777777" w:rsidR="00CA4B84" w:rsidRDefault="00CA4B84" w:rsidP="004F6928">
            <w:pPr>
              <w:spacing w:after="0"/>
              <w:rPr>
                <w:rFonts w:asciiTheme="minorHAnsi" w:hAnsiTheme="minorHAnsi" w:cstheme="minorHAnsi"/>
                <w:sz w:val="24"/>
                <w:szCs w:val="28"/>
              </w:rPr>
            </w:pPr>
          </w:p>
        </w:tc>
      </w:tr>
      <w:tr w:rsidR="00CA4B84" w14:paraId="4A9A2EE2" w14:textId="77777777" w:rsidTr="00CA4B84">
        <w:trPr>
          <w:trHeight w:val="567"/>
        </w:trPr>
        <w:tc>
          <w:tcPr>
            <w:tcW w:w="704" w:type="dxa"/>
            <w:vAlign w:val="center"/>
          </w:tcPr>
          <w:p w14:paraId="66199DDC" w14:textId="12A7A783"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8</w:t>
            </w:r>
          </w:p>
        </w:tc>
        <w:tc>
          <w:tcPr>
            <w:tcW w:w="4820" w:type="dxa"/>
            <w:tcMar>
              <w:top w:w="57" w:type="dxa"/>
              <w:left w:w="57" w:type="dxa"/>
              <w:bottom w:w="57" w:type="dxa"/>
              <w:right w:w="57" w:type="dxa"/>
            </w:tcMar>
            <w:vAlign w:val="center"/>
          </w:tcPr>
          <w:p w14:paraId="299346EF" w14:textId="49809D26"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1214FF7E" w14:textId="77777777" w:rsidR="00CA4B84" w:rsidRDefault="00CA4B84" w:rsidP="004F6928">
            <w:pPr>
              <w:spacing w:after="0"/>
              <w:rPr>
                <w:rFonts w:asciiTheme="minorHAnsi" w:hAnsiTheme="minorHAnsi" w:cstheme="minorHAnsi"/>
                <w:sz w:val="24"/>
                <w:szCs w:val="28"/>
              </w:rPr>
            </w:pPr>
          </w:p>
        </w:tc>
      </w:tr>
      <w:tr w:rsidR="00CA4B84" w14:paraId="51025CF3" w14:textId="77777777" w:rsidTr="00CA4B84">
        <w:trPr>
          <w:trHeight w:val="567"/>
        </w:trPr>
        <w:tc>
          <w:tcPr>
            <w:tcW w:w="704" w:type="dxa"/>
            <w:vAlign w:val="center"/>
          </w:tcPr>
          <w:p w14:paraId="546C86DE" w14:textId="44D2108D"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9</w:t>
            </w:r>
          </w:p>
        </w:tc>
        <w:tc>
          <w:tcPr>
            <w:tcW w:w="4820" w:type="dxa"/>
            <w:tcMar>
              <w:top w:w="57" w:type="dxa"/>
              <w:left w:w="57" w:type="dxa"/>
              <w:bottom w:w="57" w:type="dxa"/>
              <w:right w:w="57" w:type="dxa"/>
            </w:tcMar>
            <w:vAlign w:val="center"/>
          </w:tcPr>
          <w:p w14:paraId="079F2B82" w14:textId="267793C4"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0054D1D4" w14:textId="77777777" w:rsidR="00CA4B84" w:rsidRDefault="00CA4B84" w:rsidP="004F6928">
            <w:pPr>
              <w:spacing w:after="0"/>
              <w:rPr>
                <w:rFonts w:asciiTheme="minorHAnsi" w:hAnsiTheme="minorHAnsi" w:cstheme="minorHAnsi"/>
                <w:sz w:val="24"/>
                <w:szCs w:val="28"/>
              </w:rPr>
            </w:pPr>
          </w:p>
        </w:tc>
      </w:tr>
      <w:tr w:rsidR="00CA4B84" w14:paraId="5472CE40" w14:textId="77777777" w:rsidTr="00CA4B84">
        <w:trPr>
          <w:trHeight w:val="567"/>
        </w:trPr>
        <w:tc>
          <w:tcPr>
            <w:tcW w:w="704" w:type="dxa"/>
            <w:vAlign w:val="center"/>
          </w:tcPr>
          <w:p w14:paraId="1D2CB8B3" w14:textId="0EF5272C"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10</w:t>
            </w:r>
          </w:p>
        </w:tc>
        <w:tc>
          <w:tcPr>
            <w:tcW w:w="4820" w:type="dxa"/>
            <w:tcMar>
              <w:top w:w="57" w:type="dxa"/>
              <w:left w:w="57" w:type="dxa"/>
              <w:bottom w:w="57" w:type="dxa"/>
              <w:right w:w="57" w:type="dxa"/>
            </w:tcMar>
            <w:vAlign w:val="center"/>
          </w:tcPr>
          <w:p w14:paraId="6389D71D" w14:textId="723CAFAF"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3A0E5F82" w14:textId="77777777" w:rsidR="00CA4B84" w:rsidRDefault="00CA4B84" w:rsidP="004F6928">
            <w:pPr>
              <w:spacing w:after="0"/>
              <w:rPr>
                <w:rFonts w:asciiTheme="minorHAnsi" w:hAnsiTheme="minorHAnsi" w:cstheme="minorHAnsi"/>
                <w:sz w:val="24"/>
                <w:szCs w:val="28"/>
              </w:rPr>
            </w:pPr>
          </w:p>
        </w:tc>
      </w:tr>
      <w:tr w:rsidR="00CA4B84" w14:paraId="02943C01" w14:textId="77777777" w:rsidTr="00CA4B84">
        <w:trPr>
          <w:trHeight w:val="567"/>
        </w:trPr>
        <w:tc>
          <w:tcPr>
            <w:tcW w:w="704" w:type="dxa"/>
            <w:vAlign w:val="center"/>
          </w:tcPr>
          <w:p w14:paraId="2F96677A" w14:textId="22A648C2"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11</w:t>
            </w:r>
          </w:p>
        </w:tc>
        <w:tc>
          <w:tcPr>
            <w:tcW w:w="4820" w:type="dxa"/>
            <w:tcMar>
              <w:top w:w="57" w:type="dxa"/>
              <w:left w:w="57" w:type="dxa"/>
              <w:bottom w:w="57" w:type="dxa"/>
              <w:right w:w="57" w:type="dxa"/>
            </w:tcMar>
            <w:vAlign w:val="center"/>
          </w:tcPr>
          <w:p w14:paraId="672EB15E" w14:textId="7E702708"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0557563E" w14:textId="77777777" w:rsidR="00CA4B84" w:rsidRDefault="00CA4B84" w:rsidP="004F6928">
            <w:pPr>
              <w:spacing w:after="0"/>
              <w:rPr>
                <w:rFonts w:asciiTheme="minorHAnsi" w:hAnsiTheme="minorHAnsi" w:cstheme="minorHAnsi"/>
                <w:sz w:val="24"/>
                <w:szCs w:val="28"/>
              </w:rPr>
            </w:pPr>
          </w:p>
        </w:tc>
      </w:tr>
      <w:tr w:rsidR="00CA4B84" w14:paraId="15500C30" w14:textId="77777777" w:rsidTr="00CA4B84">
        <w:trPr>
          <w:trHeight w:val="567"/>
        </w:trPr>
        <w:tc>
          <w:tcPr>
            <w:tcW w:w="704" w:type="dxa"/>
            <w:vAlign w:val="center"/>
          </w:tcPr>
          <w:p w14:paraId="27FD90AF" w14:textId="6E35F2D7" w:rsidR="00CA4B84" w:rsidRDefault="00CA4B84" w:rsidP="00CA4B84">
            <w:pPr>
              <w:spacing w:after="0"/>
              <w:jc w:val="center"/>
              <w:rPr>
                <w:rFonts w:asciiTheme="minorHAnsi" w:hAnsiTheme="minorHAnsi" w:cstheme="minorHAnsi"/>
                <w:sz w:val="24"/>
                <w:szCs w:val="28"/>
              </w:rPr>
            </w:pPr>
            <w:r>
              <w:rPr>
                <w:rFonts w:asciiTheme="minorHAnsi" w:hAnsiTheme="minorHAnsi" w:cstheme="minorHAnsi"/>
                <w:sz w:val="24"/>
                <w:szCs w:val="28"/>
              </w:rPr>
              <w:t>12</w:t>
            </w:r>
          </w:p>
        </w:tc>
        <w:tc>
          <w:tcPr>
            <w:tcW w:w="4820" w:type="dxa"/>
            <w:tcMar>
              <w:top w:w="57" w:type="dxa"/>
              <w:left w:w="57" w:type="dxa"/>
              <w:bottom w:w="57" w:type="dxa"/>
              <w:right w:w="57" w:type="dxa"/>
            </w:tcMar>
            <w:vAlign w:val="center"/>
          </w:tcPr>
          <w:p w14:paraId="25F27E98" w14:textId="3AFA1B7E" w:rsidR="00CA4B84" w:rsidRDefault="00CA4B84" w:rsidP="004F6928">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62EF6705" w14:textId="77777777" w:rsidR="00CA4B84" w:rsidRDefault="00CA4B84" w:rsidP="004F6928">
            <w:pPr>
              <w:spacing w:after="0"/>
              <w:rPr>
                <w:rFonts w:asciiTheme="minorHAnsi" w:hAnsiTheme="minorHAnsi" w:cstheme="minorHAnsi"/>
                <w:sz w:val="24"/>
                <w:szCs w:val="28"/>
              </w:rPr>
            </w:pPr>
          </w:p>
        </w:tc>
      </w:tr>
    </w:tbl>
    <w:p w14:paraId="7CAC09D7" w14:textId="77777777" w:rsidR="009F7089" w:rsidRDefault="009F7089">
      <w:pPr>
        <w:spacing w:after="160" w:line="259" w:lineRule="auto"/>
        <w:jc w:val="left"/>
        <w:rPr>
          <w:rFonts w:asciiTheme="minorHAnsi" w:hAnsiTheme="minorHAnsi" w:cstheme="minorHAnsi"/>
          <w:sz w:val="24"/>
          <w:szCs w:val="28"/>
        </w:rPr>
      </w:pPr>
      <w:bookmarkStart w:id="18" w:name="_Hlk38951245"/>
    </w:p>
    <w:p w14:paraId="2D0E07C0" w14:textId="4514D27C" w:rsidR="009F7089" w:rsidRPr="009F7089" w:rsidRDefault="009F7089" w:rsidP="005B3BC6">
      <w:pPr>
        <w:spacing w:after="0" w:line="259" w:lineRule="auto"/>
        <w:rPr>
          <w:rFonts w:asciiTheme="minorHAnsi" w:hAnsiTheme="minorHAnsi" w:cstheme="minorHAnsi"/>
          <w:sz w:val="24"/>
          <w:szCs w:val="24"/>
        </w:rPr>
      </w:pPr>
      <w:r w:rsidRPr="009F7089">
        <w:rPr>
          <w:rFonts w:asciiTheme="minorHAnsi" w:hAnsiTheme="minorHAnsi" w:cstheme="minorHAnsi"/>
          <w:sz w:val="24"/>
          <w:szCs w:val="24"/>
        </w:rPr>
        <w:t>Per ulteriori informazioni sono a disposizione gli RLST del sistema COBIS. Per trovare i contatti del RLST di riferimento vai sul sito:</w:t>
      </w:r>
    </w:p>
    <w:p w14:paraId="1DC71CF1" w14:textId="0E97A5E9" w:rsidR="009F7089" w:rsidRPr="009F7089" w:rsidRDefault="00666A75" w:rsidP="005B3BC6">
      <w:pPr>
        <w:spacing w:after="0" w:line="259" w:lineRule="auto"/>
        <w:rPr>
          <w:rFonts w:asciiTheme="minorHAnsi" w:hAnsiTheme="minorHAnsi" w:cstheme="minorHAnsi"/>
          <w:sz w:val="24"/>
          <w:szCs w:val="24"/>
        </w:rPr>
      </w:pPr>
      <w:hyperlink r:id="rId9" w:history="1">
        <w:r w:rsidR="009F7089" w:rsidRPr="009F7089">
          <w:rPr>
            <w:rStyle w:val="Collegamentoipertestuale"/>
            <w:rFonts w:asciiTheme="minorHAnsi" w:hAnsiTheme="minorHAnsi" w:cstheme="minorHAnsi"/>
            <w:sz w:val="24"/>
            <w:szCs w:val="24"/>
          </w:rPr>
          <w:t>https://www.cobis.it/sistema-bilaterale/rlst.html</w:t>
        </w:r>
      </w:hyperlink>
    </w:p>
    <w:bookmarkEnd w:id="18"/>
    <w:p w14:paraId="3B3ED6B9" w14:textId="73A86211" w:rsidR="005640E5" w:rsidRPr="004F6928" w:rsidRDefault="000E4ABD">
      <w:pPr>
        <w:spacing w:after="160" w:line="259" w:lineRule="auto"/>
        <w:jc w:val="left"/>
        <w:rPr>
          <w:rFonts w:asciiTheme="minorHAnsi" w:hAnsiTheme="minorHAnsi" w:cstheme="minorHAnsi"/>
          <w:sz w:val="24"/>
          <w:szCs w:val="28"/>
        </w:rPr>
      </w:pPr>
      <w:r w:rsidRPr="004F6928">
        <w:rPr>
          <w:rFonts w:asciiTheme="minorHAnsi" w:hAnsiTheme="minorHAnsi" w:cstheme="minorHAnsi"/>
          <w:sz w:val="24"/>
          <w:szCs w:val="28"/>
        </w:rPr>
        <w:br w:type="page"/>
      </w:r>
    </w:p>
    <w:tbl>
      <w:tblPr>
        <w:tblStyle w:val="Grigliatabella"/>
        <w:tblW w:w="0" w:type="auto"/>
        <w:jc w:val="center"/>
        <w:tblLook w:val="04A0" w:firstRow="1" w:lastRow="0" w:firstColumn="1" w:lastColumn="0" w:noHBand="0" w:noVBand="1"/>
      </w:tblPr>
      <w:tblGrid>
        <w:gridCol w:w="9628"/>
      </w:tblGrid>
      <w:tr w:rsidR="005640E5" w:rsidRPr="004B5F41" w14:paraId="0E6E2801" w14:textId="77777777" w:rsidTr="005B3BC6">
        <w:trPr>
          <w:trHeight w:val="1273"/>
          <w:jc w:val="center"/>
        </w:trPr>
        <w:tc>
          <w:tcPr>
            <w:tcW w:w="9628" w:type="dxa"/>
            <w:shd w:val="clear" w:color="auto" w:fill="4FD1FF"/>
            <w:vAlign w:val="center"/>
          </w:tcPr>
          <w:p w14:paraId="74C04042" w14:textId="77777777" w:rsidR="005640E5" w:rsidRPr="004B5F41" w:rsidRDefault="005640E5" w:rsidP="005B3BC6">
            <w:pPr>
              <w:spacing w:after="0"/>
              <w:jc w:val="center"/>
              <w:rPr>
                <w:rFonts w:asciiTheme="minorHAnsi" w:hAnsiTheme="minorHAnsi" w:cstheme="minorHAnsi"/>
                <w:b/>
                <w:bCs/>
                <w:sz w:val="32"/>
                <w:szCs w:val="32"/>
              </w:rPr>
            </w:pPr>
            <w:r w:rsidRPr="004B5F41">
              <w:rPr>
                <w:rFonts w:asciiTheme="minorHAnsi" w:hAnsiTheme="minorHAnsi" w:cstheme="minorHAnsi"/>
                <w:b/>
                <w:bCs/>
                <w:sz w:val="32"/>
                <w:szCs w:val="32"/>
              </w:rPr>
              <w:lastRenderedPageBreak/>
              <w:t>ALLEGATO I – GESTIONE SOGGETTO SINTOMATICO</w:t>
            </w:r>
          </w:p>
        </w:tc>
      </w:tr>
    </w:tbl>
    <w:p w14:paraId="330163F0"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5763C328"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SOTTOPOSTO ALLA MISURA DELLA QUARANTENA CHE NON RISPETTANDO IL DIVIETO ASSOLUTO DI ALLONTANAMENTO DALLA PROPRIA ABITAZIONE O DIMORA SI PRESENTA AL LAVORO:</w:t>
      </w:r>
      <w:r w:rsidRPr="004B5F41">
        <w:rPr>
          <w:rFonts w:asciiTheme="minorHAnsi" w:eastAsia="SimSun" w:hAnsiTheme="minorHAnsi" w:cstheme="minorHAnsi"/>
          <w:bCs/>
          <w:color w:val="000000"/>
          <w:kern w:val="1"/>
          <w:sz w:val="24"/>
          <w:szCs w:val="24"/>
          <w:lang w:eastAsia="ar-SA"/>
        </w:rPr>
        <w:t xml:space="preserve"> </w:t>
      </w:r>
    </w:p>
    <w:p w14:paraId="2942AE9F" w14:textId="77777777" w:rsidR="005640E5" w:rsidRPr="004B5F41" w:rsidRDefault="005640E5" w:rsidP="005640E5">
      <w:pPr>
        <w:pStyle w:val="Paragrafoelenco"/>
        <w:widowControl w:val="0"/>
        <w:numPr>
          <w:ilvl w:val="0"/>
          <w:numId w:val="8"/>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non adibire ad attività lavorativa;</w:t>
      </w:r>
    </w:p>
    <w:p w14:paraId="7E31E279" w14:textId="77777777" w:rsidR="005640E5" w:rsidRPr="004B5F41" w:rsidRDefault="005640E5" w:rsidP="005640E5">
      <w:pPr>
        <w:pStyle w:val="Paragrafoelenco"/>
        <w:widowControl w:val="0"/>
        <w:numPr>
          <w:ilvl w:val="0"/>
          <w:numId w:val="8"/>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deve essere fornita e fatta indossare tempestivamente una mascherina e deve essere data indicazione di tornare e rimanere presso la propria abitazione o dimora (evitando l’utilizzo di mezzi di trasporto pubblici), dandone contestuale informazione alle Autorità Competenti. </w:t>
      </w:r>
    </w:p>
    <w:p w14:paraId="5ACA3E8E"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1BCEBE81"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CHE RIFERISCE DI ESSERE STATO NEI 14 GIORNI PRECEDENTI A CONTATTO STRETTO CON UN CASO DI COVID-19 CHE SI PRESENTA AL LAVORO:</w:t>
      </w:r>
      <w:r w:rsidRPr="004B5F41">
        <w:rPr>
          <w:rFonts w:asciiTheme="minorHAnsi" w:eastAsia="SimSun" w:hAnsiTheme="minorHAnsi" w:cstheme="minorHAnsi"/>
          <w:bCs/>
          <w:color w:val="000000"/>
          <w:kern w:val="1"/>
          <w:sz w:val="24"/>
          <w:szCs w:val="24"/>
          <w:lang w:eastAsia="ar-SA"/>
        </w:rPr>
        <w:t xml:space="preserve"> </w:t>
      </w:r>
    </w:p>
    <w:p w14:paraId="656F2A6F" w14:textId="77777777" w:rsidR="005640E5" w:rsidRPr="004B5F41" w:rsidRDefault="005640E5" w:rsidP="005640E5">
      <w:pPr>
        <w:pStyle w:val="Paragrafoelenco"/>
        <w:widowControl w:val="0"/>
        <w:numPr>
          <w:ilvl w:val="0"/>
          <w:numId w:val="9"/>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non adibire ad attività lavorativa;</w:t>
      </w:r>
    </w:p>
    <w:p w14:paraId="74BBE0C7" w14:textId="77777777" w:rsidR="005640E5" w:rsidRPr="004B5F41" w:rsidRDefault="005640E5" w:rsidP="005640E5">
      <w:pPr>
        <w:pStyle w:val="Paragrafoelenco"/>
        <w:widowControl w:val="0"/>
        <w:numPr>
          <w:ilvl w:val="0"/>
          <w:numId w:val="9"/>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deve essere fornita e fatta indossare tempestivamente una mascherina e deve essere data indicazione di tornare e rimanere presso la propria abitazione o dimora (evitando l’utilizzo di mezzi di trasporto pubblici) e di contattare il proprio Medico di Medicina Generale o il Servizio di Continuità Assistenziale, anche ai fini della certificazione dell’eventuale stato di malattia;</w:t>
      </w:r>
    </w:p>
    <w:p w14:paraId="66AB272E" w14:textId="77777777" w:rsidR="005640E5" w:rsidRPr="004B5F41" w:rsidRDefault="005640E5" w:rsidP="005640E5">
      <w:pPr>
        <w:pStyle w:val="Paragrafoelenco"/>
        <w:widowControl w:val="0"/>
        <w:numPr>
          <w:ilvl w:val="0"/>
          <w:numId w:val="9"/>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finché il soggetto permane all’interno dell’azienda, si deve assicurare che rimanga il più possibile lontano e isolato dagli altri soggetti presenti (lavoratori, visitatori). </w:t>
      </w:r>
    </w:p>
    <w:p w14:paraId="4F0AF756"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72BF8019"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CHE, INIZIALMENTE ASINTOMATICO, DURANTE L’ATTIVITÀ LAVORATIVA SVILUPPA FEBBRE E SINTOMI RESPIRATORI (TOSSE E DIFFICOLTÀ RESPIRATORIA):</w:t>
      </w:r>
      <w:r w:rsidRPr="004B5F41">
        <w:rPr>
          <w:rFonts w:asciiTheme="minorHAnsi" w:eastAsia="SimSun" w:hAnsiTheme="minorHAnsi" w:cstheme="minorHAnsi"/>
          <w:bCs/>
          <w:color w:val="000000"/>
          <w:kern w:val="1"/>
          <w:sz w:val="24"/>
          <w:szCs w:val="24"/>
          <w:lang w:eastAsia="ar-SA"/>
        </w:rPr>
        <w:t xml:space="preserve"> </w:t>
      </w:r>
    </w:p>
    <w:p w14:paraId="37A22177" w14:textId="77777777" w:rsidR="005640E5" w:rsidRPr="004B5F41" w:rsidRDefault="005640E5" w:rsidP="005640E5">
      <w:pPr>
        <w:pStyle w:val="Paragrafoelenco"/>
        <w:widowControl w:val="0"/>
        <w:numPr>
          <w:ilvl w:val="0"/>
          <w:numId w:val="10"/>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far indossare al soggetto che ha manifestato i sintomi una mascherina;</w:t>
      </w:r>
    </w:p>
    <w:p w14:paraId="61EA98BC" w14:textId="77777777" w:rsidR="005640E5" w:rsidRPr="004B5F41" w:rsidRDefault="005640E5" w:rsidP="005640E5">
      <w:pPr>
        <w:pStyle w:val="Paragrafoelenco"/>
        <w:widowControl w:val="0"/>
        <w:numPr>
          <w:ilvl w:val="0"/>
          <w:numId w:val="10"/>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far allontanare dai locali eventuali altri lavoratori o utenti presenti e contattare il 118. </w:t>
      </w:r>
    </w:p>
    <w:p w14:paraId="7FF26193"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10963938"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lastRenderedPageBreak/>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ASINTOMATICO DURANTE L’ATTIVITÀ LAVORATIVA CHE SUCCESSIVAMENTE SVILUPPA UN QUADRO DI COVID-19:</w:t>
      </w:r>
      <w:r w:rsidRPr="004B5F41">
        <w:rPr>
          <w:rFonts w:asciiTheme="minorHAnsi" w:eastAsia="SimSun" w:hAnsiTheme="minorHAnsi" w:cstheme="minorHAnsi"/>
          <w:bCs/>
          <w:color w:val="000000"/>
          <w:kern w:val="1"/>
          <w:sz w:val="24"/>
          <w:szCs w:val="24"/>
          <w:lang w:eastAsia="ar-SA"/>
        </w:rPr>
        <w:t xml:space="preserve"> </w:t>
      </w:r>
    </w:p>
    <w:p w14:paraId="6E1DD3B6" w14:textId="77777777" w:rsidR="005640E5" w:rsidRPr="004B5F41" w:rsidRDefault="005640E5" w:rsidP="005640E5">
      <w:pPr>
        <w:pStyle w:val="Paragrafoelenco"/>
        <w:widowControl w:val="0"/>
        <w:numPr>
          <w:ilvl w:val="0"/>
          <w:numId w:val="11"/>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non è previsto alcun adempimento a carico del Datore di lavoro (o suoi collaboratori), se non collaborare con l’azienda sanitaria territorialmente competente mettendo a disposizione le informazioni in proprio possesso al fine dell’identificazione di eventuali contatti; gli eventuali contatti saranno inclusi in uno specifico percorso di sorveglianza da parte dell’azienda sanitaria territorialmente competente, che comprende anche l’isolamento domiciliare per 14 giorni dall’ultimo contatto avvenuto </w:t>
      </w:r>
    </w:p>
    <w:p w14:paraId="094FDA11"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576D75D9"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IN PROCINTO DI RIENTRARE DALL’ESTERO DA TRASFERTA LAVORATIVA:</w:t>
      </w:r>
    </w:p>
    <w:p w14:paraId="1D4EDE1A" w14:textId="77777777" w:rsidR="005640E5" w:rsidRPr="004B5F41" w:rsidRDefault="005640E5" w:rsidP="005640E5">
      <w:pPr>
        <w:pStyle w:val="Paragrafoelenco"/>
        <w:widowControl w:val="0"/>
        <w:numPr>
          <w:ilvl w:val="0"/>
          <w:numId w:val="11"/>
        </w:numPr>
        <w:suppressAutoHyphens/>
        <w:autoSpaceDE w:val="0"/>
        <w:autoSpaceDN w:val="0"/>
        <w:adjustRightInd w:val="0"/>
        <w:spacing w:after="120"/>
        <w:ind w:left="1134"/>
        <w:contextualSpacing w:val="0"/>
        <w:rPr>
          <w:rFonts w:asciiTheme="minorHAnsi" w:hAnsiTheme="minorHAnsi" w:cstheme="minorHAnsi"/>
          <w:bCs/>
          <w:color w:val="000000"/>
          <w:sz w:val="32"/>
          <w:szCs w:val="32"/>
        </w:rPr>
      </w:pPr>
      <w:r w:rsidRPr="004B5F41">
        <w:rPr>
          <w:rFonts w:asciiTheme="minorHAnsi" w:eastAsia="SimSun" w:hAnsiTheme="minorHAnsi" w:cstheme="minorHAnsi"/>
          <w:bCs/>
          <w:color w:val="000000"/>
          <w:kern w:val="1"/>
          <w:sz w:val="24"/>
          <w:szCs w:val="24"/>
          <w:lang w:eastAsia="ar-SA"/>
        </w:rPr>
        <w:t>disporre che il lavoratore rientrante in Italia da aree a rischio epidemiologico informi tempestivamente il Dipartimento di Prevenzione dell’azienda sanitaria territorialmente competente, per l’adozione di ogni misura necessaria, compresa la permanenza domiciliare fiduciaria con sorveglianza attiva.</w:t>
      </w:r>
    </w:p>
    <w:p w14:paraId="75AB3DDE" w14:textId="77777777" w:rsidR="005640E5" w:rsidRDefault="005640E5" w:rsidP="005640E5">
      <w:pPr>
        <w:spacing w:after="160" w:line="259" w:lineRule="auto"/>
        <w:jc w:val="left"/>
        <w:rPr>
          <w:rFonts w:asciiTheme="minorHAnsi" w:hAnsiTheme="minorHAnsi" w:cstheme="minorHAnsi"/>
          <w:color w:val="000000"/>
          <w:sz w:val="24"/>
          <w:szCs w:val="24"/>
        </w:rPr>
      </w:pPr>
      <w:r>
        <w:rPr>
          <w:rFonts w:asciiTheme="minorHAnsi" w:hAnsiTheme="minorHAnsi" w:cstheme="minorHAnsi"/>
          <w:color w:val="000000"/>
          <w:sz w:val="24"/>
          <w:szCs w:val="24"/>
        </w:rPr>
        <w:br w:type="page"/>
      </w:r>
    </w:p>
    <w:tbl>
      <w:tblPr>
        <w:tblStyle w:val="Grigliatabella"/>
        <w:tblW w:w="0" w:type="auto"/>
        <w:jc w:val="center"/>
        <w:tblLook w:val="04A0" w:firstRow="1" w:lastRow="0" w:firstColumn="1" w:lastColumn="0" w:noHBand="0" w:noVBand="1"/>
      </w:tblPr>
      <w:tblGrid>
        <w:gridCol w:w="9628"/>
      </w:tblGrid>
      <w:tr w:rsidR="005640E5" w:rsidRPr="004B5F41" w14:paraId="2CF765B4" w14:textId="77777777" w:rsidTr="005B3BC6">
        <w:trPr>
          <w:trHeight w:val="1415"/>
          <w:jc w:val="center"/>
        </w:trPr>
        <w:tc>
          <w:tcPr>
            <w:tcW w:w="9628" w:type="dxa"/>
            <w:shd w:val="clear" w:color="auto" w:fill="4FD1FF"/>
            <w:vAlign w:val="center"/>
          </w:tcPr>
          <w:p w14:paraId="45717737" w14:textId="77777777" w:rsidR="005640E5" w:rsidRPr="004B5F41" w:rsidRDefault="005640E5" w:rsidP="005B3BC6">
            <w:pPr>
              <w:spacing w:after="0"/>
              <w:jc w:val="center"/>
              <w:rPr>
                <w:rFonts w:asciiTheme="minorHAnsi" w:hAnsiTheme="minorHAnsi" w:cstheme="minorHAnsi"/>
                <w:b/>
                <w:bCs/>
                <w:sz w:val="32"/>
                <w:szCs w:val="32"/>
              </w:rPr>
            </w:pPr>
            <w:r w:rsidRPr="004B5F41">
              <w:rPr>
                <w:rFonts w:asciiTheme="minorHAnsi" w:hAnsiTheme="minorHAnsi" w:cstheme="minorHAnsi"/>
                <w:color w:val="000000"/>
                <w:sz w:val="24"/>
                <w:szCs w:val="24"/>
              </w:rPr>
              <w:lastRenderedPageBreak/>
              <w:br w:type="page"/>
            </w:r>
            <w:r w:rsidRPr="004B5F41">
              <w:rPr>
                <w:rFonts w:asciiTheme="minorHAnsi" w:hAnsiTheme="minorHAnsi" w:cstheme="minorHAnsi"/>
                <w:b/>
                <w:bCs/>
                <w:sz w:val="32"/>
                <w:szCs w:val="32"/>
              </w:rPr>
              <w:t>ALLEGATO II – DISPOSIZIONI PER LA PULIZIA</w:t>
            </w:r>
          </w:p>
        </w:tc>
      </w:tr>
    </w:tbl>
    <w:p w14:paraId="2A05735F" w14:textId="77777777" w:rsidR="005640E5" w:rsidRPr="004B5F41" w:rsidRDefault="005640E5" w:rsidP="005640E5">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2E27DA35" w14:textId="77777777" w:rsidR="005640E5" w:rsidRPr="004B5F41" w:rsidRDefault="005640E5" w:rsidP="005640E5">
      <w:pPr>
        <w:pStyle w:val="Paragrafoelenco"/>
        <w:widowControl w:val="0"/>
        <w:numPr>
          <w:ilvl w:val="0"/>
          <w:numId w:val="12"/>
        </w:numPr>
        <w:suppressAutoHyphens/>
        <w:spacing w:after="0" w:line="360" w:lineRule="auto"/>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Per la pulizia di </w:t>
      </w:r>
      <w:r w:rsidRPr="004B5F41">
        <w:rPr>
          <w:rFonts w:asciiTheme="minorHAnsi" w:eastAsia="SimSun" w:hAnsiTheme="minorHAnsi" w:cstheme="minorHAnsi"/>
          <w:b/>
          <w:color w:val="000000"/>
          <w:kern w:val="1"/>
          <w:sz w:val="24"/>
          <w:szCs w:val="24"/>
          <w:lang w:eastAsia="ar-SA"/>
        </w:rPr>
        <w:t>AMBIENTI NON FREQUENTATI DA CASI DI COVID-19</w:t>
      </w:r>
      <w:r w:rsidRPr="004B5F41">
        <w:rPr>
          <w:rFonts w:asciiTheme="minorHAnsi" w:eastAsia="SimSun" w:hAnsiTheme="minorHAnsi" w:cstheme="minorHAnsi"/>
          <w:bCs/>
          <w:color w:val="000000"/>
          <w:kern w:val="1"/>
          <w:sz w:val="24"/>
          <w:szCs w:val="24"/>
          <w:lang w:eastAsia="ar-SA"/>
        </w:rPr>
        <w:t xml:space="preserve">, si procede alle pulizie ordinarie degli ambienti con i comuni detergenti, avendo cura di pulire con particolare attenzione tutte le superfici toccate di frequente (es. muri, porte, finestre, superfici dei servizi igienici, attrezzature di lavoro). </w:t>
      </w:r>
    </w:p>
    <w:p w14:paraId="49EADCCC" w14:textId="77777777" w:rsidR="005640E5" w:rsidRPr="004B5F41" w:rsidRDefault="005640E5" w:rsidP="005640E5">
      <w:pPr>
        <w:pStyle w:val="Paragrafoelenco"/>
        <w:widowControl w:val="0"/>
        <w:suppressAutoHyphens/>
        <w:spacing w:line="360" w:lineRule="auto"/>
        <w:rPr>
          <w:rFonts w:asciiTheme="minorHAnsi" w:eastAsia="SimSun" w:hAnsiTheme="minorHAnsi" w:cstheme="minorHAnsi"/>
          <w:bCs/>
          <w:color w:val="000000"/>
          <w:kern w:val="1"/>
          <w:sz w:val="24"/>
          <w:szCs w:val="24"/>
          <w:lang w:eastAsia="ar-SA"/>
        </w:rPr>
      </w:pPr>
    </w:p>
    <w:p w14:paraId="52256B21" w14:textId="77777777" w:rsidR="005640E5" w:rsidRPr="004B5F41" w:rsidRDefault="005640E5" w:rsidP="005640E5">
      <w:pPr>
        <w:pStyle w:val="Paragrafoelenco"/>
        <w:widowControl w:val="0"/>
        <w:numPr>
          <w:ilvl w:val="0"/>
          <w:numId w:val="12"/>
        </w:numPr>
        <w:suppressAutoHyphens/>
        <w:spacing w:after="0" w:line="360" w:lineRule="auto"/>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Per la pulizia di ambienti non sanitari (es. postazioni di lavoro, uffici, mezzi di trasporto) dove abbiano </w:t>
      </w:r>
      <w:r w:rsidRPr="004B5F41">
        <w:rPr>
          <w:rFonts w:asciiTheme="minorHAnsi" w:eastAsia="SimSun" w:hAnsiTheme="minorHAnsi" w:cstheme="minorHAnsi"/>
          <w:b/>
          <w:color w:val="000000"/>
          <w:kern w:val="1"/>
          <w:sz w:val="24"/>
          <w:szCs w:val="24"/>
          <w:lang w:eastAsia="ar-SA"/>
        </w:rPr>
        <w:t>EVENTUALMENTE SOGGIORNATO CASI DI COVID-19</w:t>
      </w:r>
      <w:r w:rsidRPr="004B5F41">
        <w:rPr>
          <w:rFonts w:asciiTheme="minorHAnsi" w:eastAsia="SimSun" w:hAnsiTheme="minorHAnsi" w:cstheme="minorHAnsi"/>
          <w:bCs/>
          <w:color w:val="000000"/>
          <w:kern w:val="1"/>
          <w:sz w:val="24"/>
          <w:szCs w:val="24"/>
          <w:lang w:eastAsia="ar-SA"/>
        </w:rPr>
        <w:t xml:space="preserve">, si applicano le misure straordinarie di seguito riportate: </w:t>
      </w:r>
    </w:p>
    <w:p w14:paraId="008BB5D9" w14:textId="77777777" w:rsidR="005640E5" w:rsidRPr="004B5F41" w:rsidRDefault="005640E5" w:rsidP="005640E5">
      <w:pPr>
        <w:pStyle w:val="Paragrafoelenco"/>
        <w:widowControl w:val="0"/>
        <w:numPr>
          <w:ilvl w:val="0"/>
          <w:numId w:val="13"/>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a causa della possibile sopravvivenza del virus nell’ambiente per diverso tempo, i luoghi e le aree potenzialmente contaminati da SARS-CoV-2 devono essere sottoposti a completa pulizia con acqua e detergenti comuni prima di essere nuovamente utilizzati. Per la decontaminazione, si raccomanda l’uso di ipoclorito di sodio 0,1% (es. candeggina, varechina, amuchina) dopo la pulizia. Per le superfici che possono essere danneggiate dall’ipoclorito di sodio, utilizzare etanolo al 70% (alcol) dopo la pulizia con un detergente neutro. </w:t>
      </w:r>
    </w:p>
    <w:p w14:paraId="0ACBE5AE" w14:textId="77777777" w:rsidR="005640E5" w:rsidRPr="004B5F41" w:rsidRDefault="005640E5" w:rsidP="005640E5">
      <w:pPr>
        <w:pStyle w:val="Paragrafoelenco"/>
        <w:widowControl w:val="0"/>
        <w:numPr>
          <w:ilvl w:val="0"/>
          <w:numId w:val="13"/>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Durante le operazioni di pulizia con prodotti chimici, assicurare la ventilazione degli ambienti. Tutte le operazioni di pulizia devono essere condotte da personale provvisto di DPI (filtrante respiratorio FFP2 o FFP3, protezione facciale, guanti monouso, camice monouso impermeabile a maniche lunghe, e seguire le misure indicate per la rimozione in sicurezza dei DPI). Dopo l’uso, i DPI monouso vanno smaltiti come materiale potenzialmente infetto; quelli riutilizzabili vanno invece sanificati. </w:t>
      </w:r>
    </w:p>
    <w:p w14:paraId="4B36FF41" w14:textId="77777777" w:rsidR="005640E5" w:rsidRPr="004B5F41" w:rsidRDefault="005640E5" w:rsidP="005640E5">
      <w:pPr>
        <w:pStyle w:val="Paragrafoelenco"/>
        <w:widowControl w:val="0"/>
        <w:numPr>
          <w:ilvl w:val="0"/>
          <w:numId w:val="13"/>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Vanno pulite con particolare attenzione tutte le superfici toccate di frequente, quali superfici di muri, porte e finestre, superfici dei servizi igienici e sanitari, attrezzature di lavoro.</w:t>
      </w:r>
    </w:p>
    <w:p w14:paraId="17EB4B0D" w14:textId="77777777" w:rsidR="005640E5" w:rsidRPr="004B5F41" w:rsidRDefault="005640E5" w:rsidP="005640E5">
      <w:pPr>
        <w:spacing w:after="160" w:line="259" w:lineRule="auto"/>
        <w:jc w:val="left"/>
        <w:rPr>
          <w:rFonts w:asciiTheme="minorHAnsi" w:hAnsiTheme="minorHAnsi" w:cstheme="minorHAnsi"/>
          <w:color w:val="000000"/>
          <w:sz w:val="32"/>
          <w:szCs w:val="32"/>
        </w:rPr>
      </w:pPr>
      <w:r w:rsidRPr="004B5F41">
        <w:rPr>
          <w:rFonts w:asciiTheme="minorHAnsi" w:hAnsiTheme="minorHAnsi" w:cstheme="minorHAnsi"/>
          <w:color w:val="000000"/>
          <w:sz w:val="32"/>
          <w:szCs w:val="32"/>
        </w:rPr>
        <w:br w:type="page"/>
      </w:r>
    </w:p>
    <w:tbl>
      <w:tblPr>
        <w:tblStyle w:val="Grigliatabella"/>
        <w:tblW w:w="0" w:type="auto"/>
        <w:jc w:val="center"/>
        <w:tblLook w:val="04A0" w:firstRow="1" w:lastRow="0" w:firstColumn="1" w:lastColumn="0" w:noHBand="0" w:noVBand="1"/>
      </w:tblPr>
      <w:tblGrid>
        <w:gridCol w:w="9628"/>
      </w:tblGrid>
      <w:tr w:rsidR="005640E5" w:rsidRPr="004B5F41" w14:paraId="122724AC" w14:textId="77777777" w:rsidTr="005B3BC6">
        <w:trPr>
          <w:trHeight w:val="1414"/>
          <w:jc w:val="center"/>
        </w:trPr>
        <w:tc>
          <w:tcPr>
            <w:tcW w:w="9628" w:type="dxa"/>
            <w:shd w:val="clear" w:color="auto" w:fill="4FD1FF"/>
            <w:vAlign w:val="center"/>
          </w:tcPr>
          <w:p w14:paraId="38AAF934" w14:textId="77777777" w:rsidR="005640E5" w:rsidRPr="004B5F41" w:rsidRDefault="005640E5" w:rsidP="005B3BC6">
            <w:pPr>
              <w:spacing w:after="0"/>
              <w:jc w:val="center"/>
              <w:rPr>
                <w:rFonts w:asciiTheme="minorHAnsi" w:hAnsiTheme="minorHAnsi" w:cstheme="minorHAnsi"/>
                <w:b/>
                <w:bCs/>
                <w:sz w:val="32"/>
                <w:szCs w:val="32"/>
              </w:rPr>
            </w:pPr>
            <w:r w:rsidRPr="004B5F41">
              <w:rPr>
                <w:rFonts w:asciiTheme="minorHAnsi" w:hAnsiTheme="minorHAnsi" w:cstheme="minorHAnsi"/>
                <w:b/>
                <w:bCs/>
                <w:sz w:val="32"/>
                <w:szCs w:val="32"/>
              </w:rPr>
              <w:lastRenderedPageBreak/>
              <w:t>ALLEGATO III – TIPOLOGIE DPI UTILIZZATI</w:t>
            </w:r>
          </w:p>
        </w:tc>
      </w:tr>
    </w:tbl>
    <w:p w14:paraId="02B699BA" w14:textId="77777777" w:rsidR="005640E5" w:rsidRPr="004B5F41" w:rsidRDefault="005640E5" w:rsidP="005640E5">
      <w:pPr>
        <w:widowControl w:val="0"/>
        <w:suppressAutoHyphens/>
        <w:spacing w:line="360" w:lineRule="auto"/>
        <w:rPr>
          <w:rFonts w:asciiTheme="minorHAnsi" w:eastAsia="SimSun" w:hAnsiTheme="minorHAnsi" w:cstheme="minorHAnsi"/>
          <w:b/>
          <w:color w:val="000000"/>
          <w:kern w:val="1"/>
          <w:sz w:val="24"/>
          <w:szCs w:val="24"/>
          <w:u w:val="single"/>
          <w:lang w:eastAsia="ar-SA"/>
        </w:rPr>
      </w:pPr>
    </w:p>
    <w:p w14:paraId="323433BC" w14:textId="77777777" w:rsidR="005640E5" w:rsidRPr="004B5F41" w:rsidRDefault="005640E5" w:rsidP="005640E5">
      <w:pPr>
        <w:widowControl w:val="0"/>
        <w:suppressAutoHyphens/>
        <w:spacing w:line="360" w:lineRule="auto"/>
        <w:rPr>
          <w:rFonts w:asciiTheme="minorHAnsi" w:eastAsia="SimSun" w:hAnsiTheme="minorHAnsi" w:cstheme="minorHAnsi"/>
          <w:b/>
          <w:color w:val="000000"/>
          <w:kern w:val="1"/>
          <w:sz w:val="24"/>
          <w:szCs w:val="24"/>
          <w:u w:val="single"/>
          <w:lang w:eastAsia="ar-SA"/>
        </w:rPr>
      </w:pPr>
      <w:r w:rsidRPr="004B5F41">
        <w:rPr>
          <w:rFonts w:asciiTheme="minorHAnsi" w:eastAsia="SimSun" w:hAnsiTheme="minorHAnsi" w:cstheme="minorHAnsi"/>
          <w:b/>
          <w:color w:val="000000"/>
          <w:kern w:val="1"/>
          <w:sz w:val="24"/>
          <w:szCs w:val="24"/>
          <w:u w:val="single"/>
          <w:lang w:eastAsia="ar-SA"/>
        </w:rPr>
        <w:t xml:space="preserve">SE NON È POSSIBILE GARANTIRE LA DISTANZA “DROPLET” DI 1 MT </w:t>
      </w:r>
      <w:r w:rsidRPr="004B5F41">
        <w:rPr>
          <w:rFonts w:asciiTheme="minorHAnsi" w:eastAsia="SimSun" w:hAnsiTheme="minorHAnsi" w:cstheme="minorHAnsi"/>
          <w:b/>
          <w:kern w:val="1"/>
          <w:sz w:val="24"/>
          <w:szCs w:val="24"/>
          <w:u w:val="single"/>
          <w:lang w:eastAsia="ar-SA"/>
        </w:rPr>
        <w:t>O NEGLI AMBIENTI COMUNI</w:t>
      </w:r>
    </w:p>
    <w:tbl>
      <w:tblPr>
        <w:tblStyle w:val="Grigliatabella"/>
        <w:tblW w:w="0" w:type="auto"/>
        <w:tblLook w:val="04A0" w:firstRow="1" w:lastRow="0" w:firstColumn="1" w:lastColumn="0" w:noHBand="0" w:noVBand="1"/>
      </w:tblPr>
      <w:tblGrid>
        <w:gridCol w:w="3539"/>
        <w:gridCol w:w="1985"/>
        <w:gridCol w:w="4104"/>
      </w:tblGrid>
      <w:tr w:rsidR="005640E5" w:rsidRPr="004B5F41" w14:paraId="08FA0E7F" w14:textId="77777777" w:rsidTr="005B3BC6">
        <w:trPr>
          <w:trHeight w:val="543"/>
        </w:trPr>
        <w:tc>
          <w:tcPr>
            <w:tcW w:w="3539" w:type="dxa"/>
            <w:vAlign w:val="center"/>
          </w:tcPr>
          <w:p w14:paraId="17B191DD" w14:textId="77777777" w:rsidR="005640E5" w:rsidRPr="004B5F41" w:rsidRDefault="005640E5" w:rsidP="005B3BC6">
            <w:pPr>
              <w:widowControl w:val="0"/>
              <w:suppressAutoHyphens/>
              <w:spacing w:after="0"/>
              <w:rPr>
                <w:rFonts w:asciiTheme="minorHAnsi" w:eastAsia="Wingdings-Regular" w:hAnsiTheme="minorHAnsi" w:cstheme="minorHAnsi"/>
                <w:b/>
                <w:color w:val="000000"/>
                <w:sz w:val="24"/>
                <w:szCs w:val="24"/>
              </w:rPr>
            </w:pPr>
          </w:p>
        </w:tc>
        <w:tc>
          <w:tcPr>
            <w:tcW w:w="1985" w:type="dxa"/>
            <w:vAlign w:val="center"/>
          </w:tcPr>
          <w:p w14:paraId="1235783F" w14:textId="77777777" w:rsidR="005640E5" w:rsidRPr="004B5F41" w:rsidRDefault="005640E5" w:rsidP="005B3BC6">
            <w:pPr>
              <w:widowControl w:val="0"/>
              <w:suppressAutoHyphens/>
              <w:spacing w:after="0"/>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t>Lavoratore</w:t>
            </w:r>
          </w:p>
        </w:tc>
        <w:tc>
          <w:tcPr>
            <w:tcW w:w="4104" w:type="dxa"/>
            <w:vAlign w:val="center"/>
          </w:tcPr>
          <w:p w14:paraId="2852BBC4" w14:textId="77777777" w:rsidR="005640E5" w:rsidRPr="004B5F41" w:rsidRDefault="005640E5" w:rsidP="005B3BC6">
            <w:pPr>
              <w:widowControl w:val="0"/>
              <w:suppressAutoHyphens/>
              <w:spacing w:after="0"/>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t>Addetto Gestione Soggetti Sintomatici</w:t>
            </w:r>
          </w:p>
        </w:tc>
      </w:tr>
      <w:tr w:rsidR="005640E5" w:rsidRPr="004B5F41" w14:paraId="554C8BDA" w14:textId="77777777" w:rsidTr="005B3BC6">
        <w:trPr>
          <w:trHeight w:val="567"/>
        </w:trPr>
        <w:tc>
          <w:tcPr>
            <w:tcW w:w="3539" w:type="dxa"/>
            <w:vAlign w:val="center"/>
          </w:tcPr>
          <w:p w14:paraId="7C0ACBC4" w14:textId="77777777" w:rsidR="005640E5" w:rsidRPr="004B5F41" w:rsidRDefault="005640E5" w:rsidP="005B3BC6">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GUANTI MONOUSO</w:t>
            </w:r>
          </w:p>
        </w:tc>
        <w:tc>
          <w:tcPr>
            <w:tcW w:w="1985" w:type="dxa"/>
            <w:vAlign w:val="center"/>
          </w:tcPr>
          <w:p w14:paraId="45380FCB"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12C2C6AD"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5640E5" w:rsidRPr="004B5F41" w14:paraId="723C225B" w14:textId="77777777" w:rsidTr="005B3BC6">
        <w:trPr>
          <w:trHeight w:val="567"/>
        </w:trPr>
        <w:tc>
          <w:tcPr>
            <w:tcW w:w="3539" w:type="dxa"/>
            <w:vAlign w:val="center"/>
          </w:tcPr>
          <w:p w14:paraId="749DFC17" w14:textId="77777777" w:rsidR="005640E5" w:rsidRPr="004B5F41" w:rsidRDefault="005640E5" w:rsidP="005B3BC6">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OCCHIALI A TENUTA</w:t>
            </w:r>
          </w:p>
        </w:tc>
        <w:tc>
          <w:tcPr>
            <w:tcW w:w="1985" w:type="dxa"/>
            <w:vAlign w:val="center"/>
          </w:tcPr>
          <w:p w14:paraId="6BDCECA6"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156F8488"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5640E5" w:rsidRPr="004B5F41" w14:paraId="72555A71" w14:textId="77777777" w:rsidTr="005B3BC6">
        <w:trPr>
          <w:trHeight w:val="567"/>
        </w:trPr>
        <w:tc>
          <w:tcPr>
            <w:tcW w:w="3539" w:type="dxa"/>
            <w:vAlign w:val="center"/>
          </w:tcPr>
          <w:p w14:paraId="07FEEBCE" w14:textId="77777777" w:rsidR="005640E5" w:rsidRPr="004B5F41" w:rsidRDefault="005640E5" w:rsidP="005B3BC6">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VISIERA PARASCHIZZI</w:t>
            </w:r>
          </w:p>
        </w:tc>
        <w:tc>
          <w:tcPr>
            <w:tcW w:w="1985" w:type="dxa"/>
            <w:vAlign w:val="center"/>
          </w:tcPr>
          <w:p w14:paraId="59A9034B"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43F03CB2"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5640E5" w:rsidRPr="004B5F41" w14:paraId="3367BE21" w14:textId="77777777" w:rsidTr="005B3BC6">
        <w:trPr>
          <w:trHeight w:val="567"/>
        </w:trPr>
        <w:tc>
          <w:tcPr>
            <w:tcW w:w="3539" w:type="dxa"/>
            <w:vAlign w:val="center"/>
          </w:tcPr>
          <w:p w14:paraId="4F7BA2D3" w14:textId="77777777" w:rsidR="005640E5" w:rsidRPr="004B5F41" w:rsidRDefault="005640E5" w:rsidP="005B3BC6">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bCs/>
                <w:sz w:val="24"/>
                <w:szCs w:val="24"/>
                <w:lang w:eastAsia="ar-SA"/>
              </w:rPr>
              <w:t>TUTE DI PROTEZIONE</w:t>
            </w:r>
          </w:p>
        </w:tc>
        <w:tc>
          <w:tcPr>
            <w:tcW w:w="1985" w:type="dxa"/>
            <w:vAlign w:val="center"/>
          </w:tcPr>
          <w:p w14:paraId="55226991"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2438D59D"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5640E5" w:rsidRPr="004B5F41" w14:paraId="2911E00F" w14:textId="77777777" w:rsidTr="005B3BC6">
        <w:trPr>
          <w:trHeight w:val="567"/>
        </w:trPr>
        <w:tc>
          <w:tcPr>
            <w:tcW w:w="3539" w:type="dxa"/>
            <w:vAlign w:val="center"/>
          </w:tcPr>
          <w:p w14:paraId="2DF5C684" w14:textId="77777777" w:rsidR="005640E5" w:rsidRPr="004B5F41" w:rsidRDefault="005640E5" w:rsidP="005B3BC6">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PROTEZIONE VIE RESPIRATORIE</w:t>
            </w:r>
          </w:p>
          <w:p w14:paraId="48CD7737" w14:textId="77777777" w:rsidR="005640E5" w:rsidRPr="004B5F41" w:rsidRDefault="005640E5" w:rsidP="005B3BC6">
            <w:pPr>
              <w:widowControl w:val="0"/>
              <w:suppressAutoHyphens/>
              <w:spacing w:after="0"/>
              <w:rPr>
                <w:rFonts w:asciiTheme="minorHAnsi" w:eastAsia="Wingdings-Regular" w:hAnsiTheme="minorHAnsi" w:cstheme="minorHAnsi"/>
                <w:b/>
                <w:color w:val="000000"/>
                <w:sz w:val="24"/>
                <w:szCs w:val="24"/>
              </w:rPr>
            </w:pPr>
            <w:r w:rsidRPr="004B5F41">
              <w:rPr>
                <w:rFonts w:asciiTheme="minorHAnsi" w:eastAsia="SimSun" w:hAnsiTheme="minorHAnsi" w:cstheme="minorHAnsi"/>
                <w:b/>
                <w:bCs/>
                <w:i/>
                <w:iCs/>
                <w:sz w:val="24"/>
                <w:szCs w:val="24"/>
                <w:lang w:eastAsia="ar-SA"/>
              </w:rPr>
              <w:t>(barrare la tipologia utilizzata)</w:t>
            </w:r>
            <w:r w:rsidRPr="004B5F41">
              <w:rPr>
                <w:rFonts w:asciiTheme="minorHAnsi" w:eastAsia="SimSun" w:hAnsiTheme="minorHAnsi" w:cstheme="minorHAnsi"/>
                <w:b/>
                <w:bCs/>
                <w:sz w:val="24"/>
                <w:szCs w:val="24"/>
                <w:lang w:eastAsia="ar-SA"/>
              </w:rPr>
              <w:t>:</w:t>
            </w:r>
          </w:p>
        </w:tc>
        <w:tc>
          <w:tcPr>
            <w:tcW w:w="1985" w:type="dxa"/>
            <w:vAlign w:val="center"/>
          </w:tcPr>
          <w:p w14:paraId="0D635AD7"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p>
        </w:tc>
        <w:tc>
          <w:tcPr>
            <w:tcW w:w="4104" w:type="dxa"/>
            <w:vAlign w:val="center"/>
          </w:tcPr>
          <w:p w14:paraId="37A0A620"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p>
        </w:tc>
      </w:tr>
      <w:tr w:rsidR="005640E5" w:rsidRPr="004B5F41" w14:paraId="7E970F47" w14:textId="77777777" w:rsidTr="005B3BC6">
        <w:trPr>
          <w:trHeight w:val="567"/>
        </w:trPr>
        <w:tc>
          <w:tcPr>
            <w:tcW w:w="3539" w:type="dxa"/>
            <w:vAlign w:val="center"/>
          </w:tcPr>
          <w:p w14:paraId="2DCD6F66" w14:textId="77777777" w:rsidR="005640E5" w:rsidRPr="004B5F41" w:rsidRDefault="005640E5" w:rsidP="005B3BC6">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mascherine chirurgiche</w:t>
            </w:r>
          </w:p>
        </w:tc>
        <w:tc>
          <w:tcPr>
            <w:tcW w:w="1985" w:type="dxa"/>
            <w:vAlign w:val="center"/>
          </w:tcPr>
          <w:p w14:paraId="3D376EA0"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129BD069"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5640E5" w:rsidRPr="004B5F41" w14:paraId="3D6A3685" w14:textId="77777777" w:rsidTr="005B3BC6">
        <w:trPr>
          <w:trHeight w:val="567"/>
        </w:trPr>
        <w:tc>
          <w:tcPr>
            <w:tcW w:w="3539" w:type="dxa"/>
            <w:vAlign w:val="center"/>
          </w:tcPr>
          <w:p w14:paraId="04320D69" w14:textId="77777777" w:rsidR="005640E5" w:rsidRPr="004B5F41" w:rsidRDefault="005640E5" w:rsidP="005B3BC6">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facciali filtranti</w:t>
            </w:r>
          </w:p>
        </w:tc>
        <w:tc>
          <w:tcPr>
            <w:tcW w:w="1985" w:type="dxa"/>
            <w:vAlign w:val="center"/>
          </w:tcPr>
          <w:p w14:paraId="0F3916F1"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1C31CBF5" w14:textId="77777777" w:rsidR="005640E5" w:rsidRPr="004B5F41" w:rsidRDefault="005640E5" w:rsidP="005B3BC6">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666A75">
              <w:rPr>
                <w:rFonts w:asciiTheme="minorHAnsi" w:eastAsia="Wingdings-Regular" w:hAnsiTheme="minorHAnsi" w:cstheme="minorHAnsi"/>
                <w:b/>
                <w:color w:val="000000"/>
                <w:sz w:val="24"/>
                <w:szCs w:val="24"/>
              </w:rPr>
            </w:r>
            <w:r w:rsidR="00666A75">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bl>
    <w:p w14:paraId="433E4C25" w14:textId="6D9D0111" w:rsidR="000E4ABD" w:rsidRPr="004F6928" w:rsidRDefault="000E4ABD">
      <w:pPr>
        <w:spacing w:after="160" w:line="259" w:lineRule="auto"/>
        <w:jc w:val="left"/>
        <w:rPr>
          <w:rFonts w:asciiTheme="minorHAnsi" w:hAnsiTheme="minorHAnsi" w:cstheme="minorHAnsi"/>
          <w:sz w:val="24"/>
          <w:szCs w:val="28"/>
        </w:rPr>
      </w:pPr>
    </w:p>
    <w:sectPr w:rsidR="000E4ABD" w:rsidRPr="004F6928" w:rsidSect="001575A8">
      <w:headerReference w:type="default" r:id="rId10"/>
      <w:footerReference w:type="default" r:id="rId11"/>
      <w:footerReference w:type="first" r:id="rId12"/>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DBC2F" w14:textId="77777777" w:rsidR="005B3BC6" w:rsidRDefault="005B3BC6" w:rsidP="001575A8">
      <w:pPr>
        <w:spacing w:after="0"/>
      </w:pPr>
      <w:r>
        <w:separator/>
      </w:r>
    </w:p>
  </w:endnote>
  <w:endnote w:type="continuationSeparator" w:id="0">
    <w:p w14:paraId="4EB50E0D" w14:textId="77777777" w:rsidR="005B3BC6" w:rsidRDefault="005B3BC6" w:rsidP="00157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Look w:val="04A0" w:firstRow="1" w:lastRow="0" w:firstColumn="1" w:lastColumn="0" w:noHBand="0" w:noVBand="1"/>
    </w:tblPr>
    <w:tblGrid>
      <w:gridCol w:w="3209"/>
      <w:gridCol w:w="3209"/>
      <w:gridCol w:w="3210"/>
    </w:tblGrid>
    <w:tr w:rsidR="005B3BC6" w:rsidRPr="001575A8" w14:paraId="42D0BFCC" w14:textId="77777777" w:rsidTr="0015396A">
      <w:tc>
        <w:tcPr>
          <w:tcW w:w="3209" w:type="dxa"/>
        </w:tcPr>
        <w:p w14:paraId="284A2B1D" w14:textId="77777777" w:rsidR="005B3BC6" w:rsidRPr="001575A8" w:rsidRDefault="005B3BC6" w:rsidP="00686ADB">
          <w:pPr>
            <w:pStyle w:val="Pidipagina"/>
            <w:tabs>
              <w:tab w:val="clear" w:pos="4320"/>
              <w:tab w:val="clear" w:pos="8640"/>
              <w:tab w:val="left" w:pos="3765"/>
            </w:tabs>
            <w:spacing w:after="0" w:line="240" w:lineRule="auto"/>
            <w:rPr>
              <w:rFonts w:asciiTheme="minorHAnsi" w:hAnsiTheme="minorHAnsi" w:cstheme="minorHAnsi"/>
              <w:caps w:val="0"/>
              <w:sz w:val="24"/>
              <w:szCs w:val="36"/>
            </w:rPr>
          </w:pPr>
        </w:p>
      </w:tc>
      <w:tc>
        <w:tcPr>
          <w:tcW w:w="3209" w:type="dxa"/>
        </w:tcPr>
        <w:p w14:paraId="4064D100" w14:textId="77777777" w:rsidR="005B3BC6" w:rsidRPr="001575A8" w:rsidRDefault="005B3BC6" w:rsidP="00686ADB">
          <w:pPr>
            <w:pStyle w:val="Pidipagina"/>
            <w:tabs>
              <w:tab w:val="clear" w:pos="4320"/>
              <w:tab w:val="clear" w:pos="8640"/>
              <w:tab w:val="left" w:pos="3765"/>
            </w:tabs>
            <w:spacing w:after="0" w:line="240" w:lineRule="auto"/>
            <w:rPr>
              <w:rFonts w:asciiTheme="minorHAnsi" w:hAnsiTheme="minorHAnsi" w:cstheme="minorHAnsi"/>
              <w:caps w:val="0"/>
              <w:sz w:val="24"/>
              <w:szCs w:val="36"/>
            </w:rPr>
          </w:pPr>
        </w:p>
      </w:tc>
      <w:tc>
        <w:tcPr>
          <w:tcW w:w="3210" w:type="dxa"/>
        </w:tcPr>
        <w:p w14:paraId="76B2C231" w14:textId="77777777" w:rsidR="005B3BC6" w:rsidRPr="001575A8" w:rsidRDefault="005B3BC6" w:rsidP="00686ADB">
          <w:pPr>
            <w:pStyle w:val="Pidipagina"/>
            <w:tabs>
              <w:tab w:val="clear" w:pos="4320"/>
              <w:tab w:val="clear" w:pos="8640"/>
              <w:tab w:val="left" w:pos="3765"/>
            </w:tabs>
            <w:spacing w:after="0" w:line="240" w:lineRule="auto"/>
            <w:jc w:val="right"/>
            <w:rPr>
              <w:rFonts w:asciiTheme="minorHAnsi" w:hAnsiTheme="minorHAnsi" w:cstheme="minorHAnsi"/>
              <w:caps w:val="0"/>
              <w:sz w:val="24"/>
              <w:szCs w:val="36"/>
            </w:rPr>
          </w:pPr>
          <w:r w:rsidRPr="001575A8">
            <w:rPr>
              <w:rFonts w:asciiTheme="minorHAnsi" w:hAnsiTheme="minorHAnsi" w:cstheme="minorHAnsi"/>
              <w:caps w:val="0"/>
              <w:sz w:val="24"/>
              <w:szCs w:val="36"/>
            </w:rPr>
            <w:t xml:space="preserve">Pag. </w:t>
          </w:r>
          <w:r w:rsidRPr="001575A8">
            <w:rPr>
              <w:rFonts w:asciiTheme="minorHAnsi" w:hAnsiTheme="minorHAnsi" w:cstheme="minorHAnsi"/>
              <w:b/>
              <w:bCs/>
              <w:caps w:val="0"/>
              <w:sz w:val="24"/>
              <w:szCs w:val="36"/>
            </w:rPr>
            <w:fldChar w:fldCharType="begin"/>
          </w:r>
          <w:r w:rsidRPr="001575A8">
            <w:rPr>
              <w:rFonts w:asciiTheme="minorHAnsi" w:hAnsiTheme="minorHAnsi" w:cstheme="minorHAnsi"/>
              <w:b/>
              <w:bCs/>
              <w:caps w:val="0"/>
              <w:sz w:val="24"/>
              <w:szCs w:val="36"/>
            </w:rPr>
            <w:instrText>PAGE  \* Arabic  \* MERGEFORMAT</w:instrText>
          </w:r>
          <w:r w:rsidRPr="001575A8">
            <w:rPr>
              <w:rFonts w:asciiTheme="minorHAnsi" w:hAnsiTheme="minorHAnsi" w:cstheme="minorHAnsi"/>
              <w:b/>
              <w:bCs/>
              <w:caps w:val="0"/>
              <w:sz w:val="24"/>
              <w:szCs w:val="36"/>
            </w:rPr>
            <w:fldChar w:fldCharType="separate"/>
          </w:r>
          <w:r w:rsidRPr="001575A8">
            <w:rPr>
              <w:rFonts w:asciiTheme="minorHAnsi" w:hAnsiTheme="minorHAnsi" w:cstheme="minorHAnsi"/>
              <w:b/>
              <w:bCs/>
              <w:caps w:val="0"/>
              <w:sz w:val="24"/>
              <w:szCs w:val="36"/>
            </w:rPr>
            <w:t>1</w:t>
          </w:r>
          <w:r w:rsidRPr="001575A8">
            <w:rPr>
              <w:rFonts w:asciiTheme="minorHAnsi" w:hAnsiTheme="minorHAnsi" w:cstheme="minorHAnsi"/>
              <w:b/>
              <w:bCs/>
              <w:caps w:val="0"/>
              <w:sz w:val="24"/>
              <w:szCs w:val="36"/>
            </w:rPr>
            <w:fldChar w:fldCharType="end"/>
          </w:r>
          <w:r w:rsidRPr="001575A8">
            <w:rPr>
              <w:rFonts w:asciiTheme="minorHAnsi" w:hAnsiTheme="minorHAnsi" w:cstheme="minorHAnsi"/>
              <w:caps w:val="0"/>
              <w:sz w:val="24"/>
              <w:szCs w:val="36"/>
            </w:rPr>
            <w:t xml:space="preserve"> da </w:t>
          </w:r>
          <w:r w:rsidRPr="001575A8">
            <w:rPr>
              <w:rFonts w:asciiTheme="minorHAnsi" w:hAnsiTheme="minorHAnsi" w:cstheme="minorHAnsi"/>
              <w:b/>
              <w:bCs/>
              <w:caps w:val="0"/>
              <w:sz w:val="24"/>
              <w:szCs w:val="36"/>
            </w:rPr>
            <w:fldChar w:fldCharType="begin"/>
          </w:r>
          <w:r w:rsidRPr="001575A8">
            <w:rPr>
              <w:rFonts w:asciiTheme="minorHAnsi" w:hAnsiTheme="minorHAnsi" w:cstheme="minorHAnsi"/>
              <w:b/>
              <w:bCs/>
              <w:caps w:val="0"/>
              <w:sz w:val="24"/>
              <w:szCs w:val="36"/>
            </w:rPr>
            <w:instrText>NUMPAGES  \* Arabic  \* MERGEFORMAT</w:instrText>
          </w:r>
          <w:r w:rsidRPr="001575A8">
            <w:rPr>
              <w:rFonts w:asciiTheme="minorHAnsi" w:hAnsiTheme="minorHAnsi" w:cstheme="minorHAnsi"/>
              <w:b/>
              <w:bCs/>
              <w:caps w:val="0"/>
              <w:sz w:val="24"/>
              <w:szCs w:val="36"/>
            </w:rPr>
            <w:fldChar w:fldCharType="separate"/>
          </w:r>
          <w:r w:rsidRPr="001575A8">
            <w:rPr>
              <w:rFonts w:asciiTheme="minorHAnsi" w:hAnsiTheme="minorHAnsi" w:cstheme="minorHAnsi"/>
              <w:b/>
              <w:bCs/>
              <w:caps w:val="0"/>
              <w:sz w:val="24"/>
              <w:szCs w:val="36"/>
            </w:rPr>
            <w:t>2</w:t>
          </w:r>
          <w:r w:rsidRPr="001575A8">
            <w:rPr>
              <w:rFonts w:asciiTheme="minorHAnsi" w:hAnsiTheme="minorHAnsi" w:cstheme="minorHAnsi"/>
              <w:b/>
              <w:bCs/>
              <w:caps w:val="0"/>
              <w:sz w:val="24"/>
              <w:szCs w:val="36"/>
            </w:rPr>
            <w:fldChar w:fldCharType="end"/>
          </w:r>
        </w:p>
      </w:tc>
    </w:tr>
  </w:tbl>
  <w:p w14:paraId="07C5DD86" w14:textId="77777777" w:rsidR="005B3BC6" w:rsidRDefault="005B3B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E6AC" w14:textId="4482ED8A" w:rsidR="005B3BC6" w:rsidRDefault="005B3BC6" w:rsidP="001575A8">
    <w:pPr>
      <w:pStyle w:val="Pidipagina"/>
      <w:tabs>
        <w:tab w:val="clear" w:pos="4320"/>
        <w:tab w:val="clear" w:pos="8640"/>
        <w:tab w:val="left" w:pos="376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73CF7" w14:textId="77777777" w:rsidR="005B3BC6" w:rsidRDefault="005B3BC6" w:rsidP="001575A8">
      <w:pPr>
        <w:spacing w:after="0"/>
      </w:pPr>
      <w:r>
        <w:separator/>
      </w:r>
    </w:p>
  </w:footnote>
  <w:footnote w:type="continuationSeparator" w:id="0">
    <w:p w14:paraId="57B927AF" w14:textId="77777777" w:rsidR="005B3BC6" w:rsidRDefault="005B3BC6" w:rsidP="001575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Look w:val="04A0" w:firstRow="1" w:lastRow="0" w:firstColumn="1" w:lastColumn="0" w:noHBand="0" w:noVBand="1"/>
    </w:tblPr>
    <w:tblGrid>
      <w:gridCol w:w="3209"/>
      <w:gridCol w:w="3209"/>
      <w:gridCol w:w="3210"/>
    </w:tblGrid>
    <w:tr w:rsidR="005B3BC6" w14:paraId="7E0FE0F5" w14:textId="77777777" w:rsidTr="005B3BC6">
      <w:trPr>
        <w:trHeight w:val="1268"/>
      </w:trPr>
      <w:tc>
        <w:tcPr>
          <w:tcW w:w="3209" w:type="dxa"/>
          <w:vAlign w:val="center"/>
        </w:tcPr>
        <w:p w14:paraId="7E60C0FF" w14:textId="77777777" w:rsidR="005B3BC6" w:rsidRPr="00440135" w:rsidRDefault="005B3BC6" w:rsidP="005640E5">
          <w:pPr>
            <w:pStyle w:val="Intestazione"/>
            <w:jc w:val="center"/>
            <w:rPr>
              <w:i/>
              <w:iCs/>
            </w:rPr>
          </w:pPr>
          <w:r>
            <w:rPr>
              <w:noProof/>
            </w:rPr>
            <w:drawing>
              <wp:inline distT="0" distB="0" distL="0" distR="0" wp14:anchorId="423614CF" wp14:editId="2FC92224">
                <wp:extent cx="778617" cy="770990"/>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MT-Positivo.jpg"/>
                        <pic:cNvPicPr/>
                      </pic:nvPicPr>
                      <pic:blipFill rotWithShape="1">
                        <a:blip r:embed="rId1">
                          <a:extLst>
                            <a:ext uri="{28A0092B-C50C-407E-A947-70E740481C1C}">
                              <a14:useLocalDpi xmlns:a14="http://schemas.microsoft.com/office/drawing/2010/main" val="0"/>
                            </a:ext>
                          </a:extLst>
                        </a:blip>
                        <a:srcRect l="3737" t="14787" r="77483" b="13436"/>
                        <a:stretch/>
                      </pic:blipFill>
                      <pic:spPr bwMode="auto">
                        <a:xfrm>
                          <a:off x="0" y="0"/>
                          <a:ext cx="794000" cy="786222"/>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vAlign w:val="center"/>
        </w:tcPr>
        <w:p w14:paraId="60D8E348" w14:textId="77777777" w:rsidR="005B3BC6" w:rsidRPr="009B185B" w:rsidRDefault="005B3BC6" w:rsidP="005640E5">
          <w:pPr>
            <w:pStyle w:val="Intestazione"/>
            <w:jc w:val="center"/>
            <w:rPr>
              <w:rFonts w:asciiTheme="minorHAnsi" w:hAnsiTheme="minorHAnsi" w:cstheme="minorHAnsi"/>
              <w:sz w:val="24"/>
              <w:szCs w:val="24"/>
            </w:rPr>
          </w:pPr>
          <w:r w:rsidRPr="009B185B">
            <w:rPr>
              <w:rFonts w:asciiTheme="minorHAnsi" w:hAnsiTheme="minorHAnsi" w:cstheme="minorHAnsi"/>
              <w:i/>
              <w:iCs/>
              <w:sz w:val="24"/>
              <w:szCs w:val="24"/>
            </w:rPr>
            <w:t>LOGO AZIENDA</w:t>
          </w:r>
        </w:p>
      </w:tc>
      <w:tc>
        <w:tcPr>
          <w:tcW w:w="3210" w:type="dxa"/>
          <w:vAlign w:val="center"/>
        </w:tcPr>
        <w:p w14:paraId="7B9429AE" w14:textId="77777777" w:rsidR="005B3BC6" w:rsidRPr="009B185B" w:rsidRDefault="005B3BC6" w:rsidP="005640E5">
          <w:pPr>
            <w:pStyle w:val="Intestazione"/>
            <w:jc w:val="center"/>
            <w:rPr>
              <w:rFonts w:asciiTheme="minorHAnsi" w:hAnsiTheme="minorHAnsi" w:cstheme="minorHAnsi"/>
              <w:i/>
              <w:iCs/>
              <w:sz w:val="24"/>
              <w:szCs w:val="24"/>
            </w:rPr>
          </w:pPr>
          <w:r w:rsidRPr="009B185B">
            <w:rPr>
              <w:rFonts w:asciiTheme="minorHAnsi" w:hAnsiTheme="minorHAnsi" w:cstheme="minorHAnsi"/>
              <w:i/>
              <w:iCs/>
              <w:sz w:val="24"/>
              <w:szCs w:val="24"/>
            </w:rPr>
            <w:t>NOME FILE</w:t>
          </w:r>
        </w:p>
      </w:tc>
    </w:tr>
  </w:tbl>
  <w:p w14:paraId="0F762AD8" w14:textId="77777777" w:rsidR="005B3BC6" w:rsidRDefault="005B3B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0F83"/>
    <w:multiLevelType w:val="hybridMultilevel"/>
    <w:tmpl w:val="9968D5D4"/>
    <w:lvl w:ilvl="0" w:tplc="DBFAB3CC">
      <w:start w:val="1"/>
      <w:numFmt w:val="decimal"/>
      <w:lvlText w:val="%1)"/>
      <w:lvlJc w:val="left"/>
      <w:pPr>
        <w:ind w:left="103" w:hanging="224"/>
      </w:pPr>
      <w:rPr>
        <w:rFonts w:ascii="Tahoma" w:eastAsia="Tahoma" w:hAnsi="Tahoma" w:cs="Tahoma" w:hint="default"/>
        <w:w w:val="100"/>
        <w:sz w:val="18"/>
        <w:szCs w:val="18"/>
      </w:rPr>
    </w:lvl>
    <w:lvl w:ilvl="1" w:tplc="27928B44">
      <w:numFmt w:val="bullet"/>
      <w:lvlText w:val="•"/>
      <w:lvlJc w:val="left"/>
      <w:pPr>
        <w:ind w:left="1587" w:hanging="224"/>
      </w:pPr>
      <w:rPr>
        <w:rFonts w:hint="default"/>
      </w:rPr>
    </w:lvl>
    <w:lvl w:ilvl="2" w:tplc="55DEA0DA">
      <w:numFmt w:val="bullet"/>
      <w:lvlText w:val="•"/>
      <w:lvlJc w:val="left"/>
      <w:pPr>
        <w:ind w:left="3075" w:hanging="224"/>
      </w:pPr>
      <w:rPr>
        <w:rFonts w:hint="default"/>
      </w:rPr>
    </w:lvl>
    <w:lvl w:ilvl="3" w:tplc="31BEC67E">
      <w:numFmt w:val="bullet"/>
      <w:lvlText w:val="•"/>
      <w:lvlJc w:val="left"/>
      <w:pPr>
        <w:ind w:left="4563" w:hanging="224"/>
      </w:pPr>
      <w:rPr>
        <w:rFonts w:hint="default"/>
      </w:rPr>
    </w:lvl>
    <w:lvl w:ilvl="4" w:tplc="55E22A08">
      <w:numFmt w:val="bullet"/>
      <w:lvlText w:val="•"/>
      <w:lvlJc w:val="left"/>
      <w:pPr>
        <w:ind w:left="6051" w:hanging="224"/>
      </w:pPr>
      <w:rPr>
        <w:rFonts w:hint="default"/>
      </w:rPr>
    </w:lvl>
    <w:lvl w:ilvl="5" w:tplc="BEAC6B50">
      <w:numFmt w:val="bullet"/>
      <w:lvlText w:val="•"/>
      <w:lvlJc w:val="left"/>
      <w:pPr>
        <w:ind w:left="7539" w:hanging="224"/>
      </w:pPr>
      <w:rPr>
        <w:rFonts w:hint="default"/>
      </w:rPr>
    </w:lvl>
    <w:lvl w:ilvl="6" w:tplc="32E62700">
      <w:numFmt w:val="bullet"/>
      <w:lvlText w:val="•"/>
      <w:lvlJc w:val="left"/>
      <w:pPr>
        <w:ind w:left="9026" w:hanging="224"/>
      </w:pPr>
      <w:rPr>
        <w:rFonts w:hint="default"/>
      </w:rPr>
    </w:lvl>
    <w:lvl w:ilvl="7" w:tplc="6D304DD4">
      <w:numFmt w:val="bullet"/>
      <w:lvlText w:val="•"/>
      <w:lvlJc w:val="left"/>
      <w:pPr>
        <w:ind w:left="10514" w:hanging="224"/>
      </w:pPr>
      <w:rPr>
        <w:rFonts w:hint="default"/>
      </w:rPr>
    </w:lvl>
    <w:lvl w:ilvl="8" w:tplc="2E608144">
      <w:numFmt w:val="bullet"/>
      <w:lvlText w:val="•"/>
      <w:lvlJc w:val="left"/>
      <w:pPr>
        <w:ind w:left="12002" w:hanging="224"/>
      </w:pPr>
      <w:rPr>
        <w:rFonts w:hint="default"/>
      </w:rPr>
    </w:lvl>
  </w:abstractNum>
  <w:abstractNum w:abstractNumId="1" w15:restartNumberingAfterBreak="0">
    <w:nsid w:val="02EE1532"/>
    <w:multiLevelType w:val="hybridMultilevel"/>
    <w:tmpl w:val="ADBC8DC4"/>
    <w:lvl w:ilvl="0" w:tplc="1ECA9BAE">
      <w:numFmt w:val="bullet"/>
      <w:lvlText w:val="-"/>
      <w:lvlJc w:val="left"/>
      <w:pPr>
        <w:ind w:left="105" w:hanging="135"/>
      </w:pPr>
      <w:rPr>
        <w:rFonts w:ascii="Tahoma" w:eastAsia="Tahoma" w:hAnsi="Tahoma" w:cs="Tahoma" w:hint="default"/>
        <w:w w:val="99"/>
        <w:sz w:val="20"/>
        <w:szCs w:val="20"/>
      </w:rPr>
    </w:lvl>
    <w:lvl w:ilvl="1" w:tplc="FFDE7B46">
      <w:numFmt w:val="bullet"/>
      <w:lvlText w:val="•"/>
      <w:lvlJc w:val="left"/>
      <w:pPr>
        <w:ind w:left="828" w:hanging="135"/>
      </w:pPr>
      <w:rPr>
        <w:rFonts w:hint="default"/>
      </w:rPr>
    </w:lvl>
    <w:lvl w:ilvl="2" w:tplc="D1146478">
      <w:numFmt w:val="bullet"/>
      <w:lvlText w:val="•"/>
      <w:lvlJc w:val="left"/>
      <w:pPr>
        <w:ind w:left="1557" w:hanging="135"/>
      </w:pPr>
      <w:rPr>
        <w:rFonts w:hint="default"/>
      </w:rPr>
    </w:lvl>
    <w:lvl w:ilvl="3" w:tplc="C274968C">
      <w:numFmt w:val="bullet"/>
      <w:lvlText w:val="•"/>
      <w:lvlJc w:val="left"/>
      <w:pPr>
        <w:ind w:left="2285" w:hanging="135"/>
      </w:pPr>
      <w:rPr>
        <w:rFonts w:hint="default"/>
      </w:rPr>
    </w:lvl>
    <w:lvl w:ilvl="4" w:tplc="EDF0AD1E">
      <w:numFmt w:val="bullet"/>
      <w:lvlText w:val="•"/>
      <w:lvlJc w:val="left"/>
      <w:pPr>
        <w:ind w:left="3014" w:hanging="135"/>
      </w:pPr>
      <w:rPr>
        <w:rFonts w:hint="default"/>
      </w:rPr>
    </w:lvl>
    <w:lvl w:ilvl="5" w:tplc="DEA84C28">
      <w:numFmt w:val="bullet"/>
      <w:lvlText w:val="•"/>
      <w:lvlJc w:val="left"/>
      <w:pPr>
        <w:ind w:left="3743" w:hanging="135"/>
      </w:pPr>
      <w:rPr>
        <w:rFonts w:hint="default"/>
      </w:rPr>
    </w:lvl>
    <w:lvl w:ilvl="6" w:tplc="F192254C">
      <w:numFmt w:val="bullet"/>
      <w:lvlText w:val="•"/>
      <w:lvlJc w:val="left"/>
      <w:pPr>
        <w:ind w:left="4471" w:hanging="135"/>
      </w:pPr>
      <w:rPr>
        <w:rFonts w:hint="default"/>
      </w:rPr>
    </w:lvl>
    <w:lvl w:ilvl="7" w:tplc="509CCE00">
      <w:numFmt w:val="bullet"/>
      <w:lvlText w:val="•"/>
      <w:lvlJc w:val="left"/>
      <w:pPr>
        <w:ind w:left="5200" w:hanging="135"/>
      </w:pPr>
      <w:rPr>
        <w:rFonts w:hint="default"/>
      </w:rPr>
    </w:lvl>
    <w:lvl w:ilvl="8" w:tplc="925EC8EE">
      <w:numFmt w:val="bullet"/>
      <w:lvlText w:val="•"/>
      <w:lvlJc w:val="left"/>
      <w:pPr>
        <w:ind w:left="5929" w:hanging="135"/>
      </w:pPr>
      <w:rPr>
        <w:rFonts w:hint="default"/>
      </w:rPr>
    </w:lvl>
  </w:abstractNum>
  <w:abstractNum w:abstractNumId="2" w15:restartNumberingAfterBreak="0">
    <w:nsid w:val="02FB7E07"/>
    <w:multiLevelType w:val="hybridMultilevel"/>
    <w:tmpl w:val="65A26EAA"/>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A9750C"/>
    <w:multiLevelType w:val="hybridMultilevel"/>
    <w:tmpl w:val="72FEDD8E"/>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DE5D97"/>
    <w:multiLevelType w:val="hybridMultilevel"/>
    <w:tmpl w:val="45DC9676"/>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99727C"/>
    <w:multiLevelType w:val="hybridMultilevel"/>
    <w:tmpl w:val="D0C0141C"/>
    <w:lvl w:ilvl="0" w:tplc="32D450B0">
      <w:numFmt w:val="decimalZero"/>
      <w:lvlText w:val="%1"/>
      <w:lvlJc w:val="left"/>
      <w:pPr>
        <w:ind w:left="2288" w:hanging="558"/>
      </w:pPr>
      <w:rPr>
        <w:rFonts w:hint="default"/>
      </w:rPr>
    </w:lvl>
    <w:lvl w:ilvl="1" w:tplc="04100019" w:tentative="1">
      <w:start w:val="1"/>
      <w:numFmt w:val="lowerLetter"/>
      <w:lvlText w:val="%2."/>
      <w:lvlJc w:val="left"/>
      <w:pPr>
        <w:ind w:left="2810" w:hanging="360"/>
      </w:pPr>
    </w:lvl>
    <w:lvl w:ilvl="2" w:tplc="0410001B" w:tentative="1">
      <w:start w:val="1"/>
      <w:numFmt w:val="lowerRoman"/>
      <w:lvlText w:val="%3."/>
      <w:lvlJc w:val="right"/>
      <w:pPr>
        <w:ind w:left="3530" w:hanging="180"/>
      </w:pPr>
    </w:lvl>
    <w:lvl w:ilvl="3" w:tplc="0410000F" w:tentative="1">
      <w:start w:val="1"/>
      <w:numFmt w:val="decimal"/>
      <w:lvlText w:val="%4."/>
      <w:lvlJc w:val="left"/>
      <w:pPr>
        <w:ind w:left="4250" w:hanging="360"/>
      </w:pPr>
    </w:lvl>
    <w:lvl w:ilvl="4" w:tplc="04100019" w:tentative="1">
      <w:start w:val="1"/>
      <w:numFmt w:val="lowerLetter"/>
      <w:lvlText w:val="%5."/>
      <w:lvlJc w:val="left"/>
      <w:pPr>
        <w:ind w:left="4970" w:hanging="360"/>
      </w:pPr>
    </w:lvl>
    <w:lvl w:ilvl="5" w:tplc="0410001B" w:tentative="1">
      <w:start w:val="1"/>
      <w:numFmt w:val="lowerRoman"/>
      <w:lvlText w:val="%6."/>
      <w:lvlJc w:val="right"/>
      <w:pPr>
        <w:ind w:left="5690" w:hanging="180"/>
      </w:pPr>
    </w:lvl>
    <w:lvl w:ilvl="6" w:tplc="0410000F" w:tentative="1">
      <w:start w:val="1"/>
      <w:numFmt w:val="decimal"/>
      <w:lvlText w:val="%7."/>
      <w:lvlJc w:val="left"/>
      <w:pPr>
        <w:ind w:left="6410" w:hanging="360"/>
      </w:pPr>
    </w:lvl>
    <w:lvl w:ilvl="7" w:tplc="04100019" w:tentative="1">
      <w:start w:val="1"/>
      <w:numFmt w:val="lowerLetter"/>
      <w:lvlText w:val="%8."/>
      <w:lvlJc w:val="left"/>
      <w:pPr>
        <w:ind w:left="7130" w:hanging="360"/>
      </w:pPr>
    </w:lvl>
    <w:lvl w:ilvl="8" w:tplc="0410001B" w:tentative="1">
      <w:start w:val="1"/>
      <w:numFmt w:val="lowerRoman"/>
      <w:lvlText w:val="%9."/>
      <w:lvlJc w:val="right"/>
      <w:pPr>
        <w:ind w:left="7850" w:hanging="180"/>
      </w:pPr>
    </w:lvl>
  </w:abstractNum>
  <w:abstractNum w:abstractNumId="6" w15:restartNumberingAfterBreak="0">
    <w:nsid w:val="2EE53CC4"/>
    <w:multiLevelType w:val="hybridMultilevel"/>
    <w:tmpl w:val="EE921534"/>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3AB5A6D"/>
    <w:multiLevelType w:val="hybridMultilevel"/>
    <w:tmpl w:val="7E4A4C96"/>
    <w:lvl w:ilvl="0" w:tplc="6DACE0C8">
      <w:start w:val="3"/>
      <w:numFmt w:val="decimal"/>
      <w:lvlText w:val="%1)"/>
      <w:lvlJc w:val="left"/>
      <w:pPr>
        <w:ind w:left="103" w:hanging="224"/>
        <w:jc w:val="left"/>
      </w:pPr>
      <w:rPr>
        <w:rFonts w:ascii="Tahoma" w:eastAsia="Tahoma" w:hAnsi="Tahoma" w:cs="Tahoma" w:hint="default"/>
        <w:w w:val="100"/>
        <w:sz w:val="18"/>
        <w:szCs w:val="18"/>
      </w:rPr>
    </w:lvl>
    <w:lvl w:ilvl="1" w:tplc="DFD81AAA">
      <w:numFmt w:val="bullet"/>
      <w:lvlText w:val="•"/>
      <w:lvlJc w:val="left"/>
      <w:pPr>
        <w:ind w:left="1587" w:hanging="224"/>
      </w:pPr>
      <w:rPr>
        <w:rFonts w:hint="default"/>
      </w:rPr>
    </w:lvl>
    <w:lvl w:ilvl="2" w:tplc="398AEFD6">
      <w:numFmt w:val="bullet"/>
      <w:lvlText w:val="•"/>
      <w:lvlJc w:val="left"/>
      <w:pPr>
        <w:ind w:left="3075" w:hanging="224"/>
      </w:pPr>
      <w:rPr>
        <w:rFonts w:hint="default"/>
      </w:rPr>
    </w:lvl>
    <w:lvl w:ilvl="3" w:tplc="AE5A3664">
      <w:numFmt w:val="bullet"/>
      <w:lvlText w:val="•"/>
      <w:lvlJc w:val="left"/>
      <w:pPr>
        <w:ind w:left="4562" w:hanging="224"/>
      </w:pPr>
      <w:rPr>
        <w:rFonts w:hint="default"/>
      </w:rPr>
    </w:lvl>
    <w:lvl w:ilvl="4" w:tplc="11A421AC">
      <w:numFmt w:val="bullet"/>
      <w:lvlText w:val="•"/>
      <w:lvlJc w:val="left"/>
      <w:pPr>
        <w:ind w:left="6050" w:hanging="224"/>
      </w:pPr>
      <w:rPr>
        <w:rFonts w:hint="default"/>
      </w:rPr>
    </w:lvl>
    <w:lvl w:ilvl="5" w:tplc="17569DDE">
      <w:numFmt w:val="bullet"/>
      <w:lvlText w:val="•"/>
      <w:lvlJc w:val="left"/>
      <w:pPr>
        <w:ind w:left="7537" w:hanging="224"/>
      </w:pPr>
      <w:rPr>
        <w:rFonts w:hint="default"/>
      </w:rPr>
    </w:lvl>
    <w:lvl w:ilvl="6" w:tplc="F4040704">
      <w:numFmt w:val="bullet"/>
      <w:lvlText w:val="•"/>
      <w:lvlJc w:val="left"/>
      <w:pPr>
        <w:ind w:left="9025" w:hanging="224"/>
      </w:pPr>
      <w:rPr>
        <w:rFonts w:hint="default"/>
      </w:rPr>
    </w:lvl>
    <w:lvl w:ilvl="7" w:tplc="9D22B3CC">
      <w:numFmt w:val="bullet"/>
      <w:lvlText w:val="•"/>
      <w:lvlJc w:val="left"/>
      <w:pPr>
        <w:ind w:left="10512" w:hanging="224"/>
      </w:pPr>
      <w:rPr>
        <w:rFonts w:hint="default"/>
      </w:rPr>
    </w:lvl>
    <w:lvl w:ilvl="8" w:tplc="370ACE76">
      <w:numFmt w:val="bullet"/>
      <w:lvlText w:val="•"/>
      <w:lvlJc w:val="left"/>
      <w:pPr>
        <w:ind w:left="12000" w:hanging="224"/>
      </w:pPr>
      <w:rPr>
        <w:rFonts w:hint="default"/>
      </w:rPr>
    </w:lvl>
  </w:abstractNum>
  <w:abstractNum w:abstractNumId="8" w15:restartNumberingAfterBreak="0">
    <w:nsid w:val="3C570CDE"/>
    <w:multiLevelType w:val="hybridMultilevel"/>
    <w:tmpl w:val="C874C880"/>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ACB0B46"/>
    <w:multiLevelType w:val="hybridMultilevel"/>
    <w:tmpl w:val="7C52B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7EA5412"/>
    <w:multiLevelType w:val="hybridMultilevel"/>
    <w:tmpl w:val="DEE6D5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0180F48"/>
    <w:multiLevelType w:val="hybridMultilevel"/>
    <w:tmpl w:val="C7E6703A"/>
    <w:lvl w:ilvl="0" w:tplc="E80A4F14">
      <w:start w:val="1"/>
      <w:numFmt w:val="decimal"/>
      <w:lvlText w:val="%1)"/>
      <w:lvlJc w:val="left"/>
      <w:pPr>
        <w:ind w:left="823" w:hanging="360"/>
      </w:pPr>
      <w:rPr>
        <w:sz w:val="18"/>
        <w:szCs w:val="20"/>
      </w:rPr>
    </w:lvl>
    <w:lvl w:ilvl="1" w:tplc="04100019" w:tentative="1">
      <w:start w:val="1"/>
      <w:numFmt w:val="lowerLetter"/>
      <w:lvlText w:val="%2."/>
      <w:lvlJc w:val="left"/>
      <w:pPr>
        <w:ind w:left="1543" w:hanging="360"/>
      </w:pPr>
    </w:lvl>
    <w:lvl w:ilvl="2" w:tplc="0410001B" w:tentative="1">
      <w:start w:val="1"/>
      <w:numFmt w:val="lowerRoman"/>
      <w:lvlText w:val="%3."/>
      <w:lvlJc w:val="right"/>
      <w:pPr>
        <w:ind w:left="2263" w:hanging="180"/>
      </w:pPr>
    </w:lvl>
    <w:lvl w:ilvl="3" w:tplc="0410000F" w:tentative="1">
      <w:start w:val="1"/>
      <w:numFmt w:val="decimal"/>
      <w:lvlText w:val="%4."/>
      <w:lvlJc w:val="left"/>
      <w:pPr>
        <w:ind w:left="2983" w:hanging="360"/>
      </w:pPr>
    </w:lvl>
    <w:lvl w:ilvl="4" w:tplc="04100019" w:tentative="1">
      <w:start w:val="1"/>
      <w:numFmt w:val="lowerLetter"/>
      <w:lvlText w:val="%5."/>
      <w:lvlJc w:val="left"/>
      <w:pPr>
        <w:ind w:left="3703" w:hanging="360"/>
      </w:pPr>
    </w:lvl>
    <w:lvl w:ilvl="5" w:tplc="0410001B" w:tentative="1">
      <w:start w:val="1"/>
      <w:numFmt w:val="lowerRoman"/>
      <w:lvlText w:val="%6."/>
      <w:lvlJc w:val="right"/>
      <w:pPr>
        <w:ind w:left="4423" w:hanging="180"/>
      </w:pPr>
    </w:lvl>
    <w:lvl w:ilvl="6" w:tplc="0410000F" w:tentative="1">
      <w:start w:val="1"/>
      <w:numFmt w:val="decimal"/>
      <w:lvlText w:val="%7."/>
      <w:lvlJc w:val="left"/>
      <w:pPr>
        <w:ind w:left="5143" w:hanging="360"/>
      </w:pPr>
    </w:lvl>
    <w:lvl w:ilvl="7" w:tplc="04100019" w:tentative="1">
      <w:start w:val="1"/>
      <w:numFmt w:val="lowerLetter"/>
      <w:lvlText w:val="%8."/>
      <w:lvlJc w:val="left"/>
      <w:pPr>
        <w:ind w:left="5863" w:hanging="360"/>
      </w:pPr>
    </w:lvl>
    <w:lvl w:ilvl="8" w:tplc="0410001B" w:tentative="1">
      <w:start w:val="1"/>
      <w:numFmt w:val="lowerRoman"/>
      <w:lvlText w:val="%9."/>
      <w:lvlJc w:val="right"/>
      <w:pPr>
        <w:ind w:left="6583" w:hanging="180"/>
      </w:pPr>
    </w:lvl>
  </w:abstractNum>
  <w:abstractNum w:abstractNumId="12" w15:restartNumberingAfterBreak="0">
    <w:nsid w:val="72F859EB"/>
    <w:multiLevelType w:val="hybridMultilevel"/>
    <w:tmpl w:val="85D4A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1"/>
  </w:num>
  <w:num w:numId="4">
    <w:abstractNumId w:val="1"/>
  </w:num>
  <w:num w:numId="5">
    <w:abstractNumId w:val="7"/>
  </w:num>
  <w:num w:numId="6">
    <w:abstractNumId w:val="9"/>
  </w:num>
  <w:num w:numId="7">
    <w:abstractNumId w:val="12"/>
  </w:num>
  <w:num w:numId="8">
    <w:abstractNumId w:val="2"/>
  </w:num>
  <w:num w:numId="9">
    <w:abstractNumId w:val="4"/>
  </w:num>
  <w:num w:numId="10">
    <w:abstractNumId w:val="8"/>
  </w:num>
  <w:num w:numId="11">
    <w:abstractNumId w:val="3"/>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B60"/>
    <w:rsid w:val="00027A9C"/>
    <w:rsid w:val="00040939"/>
    <w:rsid w:val="00071CF3"/>
    <w:rsid w:val="000E4ABD"/>
    <w:rsid w:val="001229E8"/>
    <w:rsid w:val="00125D32"/>
    <w:rsid w:val="00142FEA"/>
    <w:rsid w:val="0015396A"/>
    <w:rsid w:val="001575A8"/>
    <w:rsid w:val="00160462"/>
    <w:rsid w:val="001926D4"/>
    <w:rsid w:val="00193B60"/>
    <w:rsid w:val="001A4B91"/>
    <w:rsid w:val="00263070"/>
    <w:rsid w:val="00281067"/>
    <w:rsid w:val="00321FF7"/>
    <w:rsid w:val="00335D6E"/>
    <w:rsid w:val="003F234F"/>
    <w:rsid w:val="004D7684"/>
    <w:rsid w:val="004F6928"/>
    <w:rsid w:val="00536BCE"/>
    <w:rsid w:val="005640E5"/>
    <w:rsid w:val="005814E3"/>
    <w:rsid w:val="005A37DF"/>
    <w:rsid w:val="005B3BC6"/>
    <w:rsid w:val="00666A75"/>
    <w:rsid w:val="00686ADB"/>
    <w:rsid w:val="00733C0D"/>
    <w:rsid w:val="00773F08"/>
    <w:rsid w:val="007773F6"/>
    <w:rsid w:val="0087018B"/>
    <w:rsid w:val="00960D76"/>
    <w:rsid w:val="009745B4"/>
    <w:rsid w:val="009B0720"/>
    <w:rsid w:val="009F7089"/>
    <w:rsid w:val="00B6007B"/>
    <w:rsid w:val="00B82769"/>
    <w:rsid w:val="00BA056F"/>
    <w:rsid w:val="00C37C6D"/>
    <w:rsid w:val="00C607F0"/>
    <w:rsid w:val="00C730F8"/>
    <w:rsid w:val="00CA4B84"/>
    <w:rsid w:val="00CD7884"/>
    <w:rsid w:val="00CE2B3C"/>
    <w:rsid w:val="00D52FD2"/>
    <w:rsid w:val="00D719C4"/>
    <w:rsid w:val="00DB7313"/>
    <w:rsid w:val="00E0045D"/>
    <w:rsid w:val="00E13EB1"/>
    <w:rsid w:val="00EC4027"/>
    <w:rsid w:val="00EE46A8"/>
    <w:rsid w:val="00F03904"/>
    <w:rsid w:val="00F25801"/>
    <w:rsid w:val="00F300D6"/>
    <w:rsid w:val="00F959DD"/>
    <w:rsid w:val="00FC64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27278F"/>
  <w15:chartTrackingRefBased/>
  <w15:docId w15:val="{024EB6E9-1F41-459E-9ACF-644B4E3BF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4027"/>
    <w:pPr>
      <w:spacing w:after="240" w:line="240" w:lineRule="auto"/>
      <w:jc w:val="both"/>
    </w:pPr>
    <w:rPr>
      <w:rFonts w:ascii="Trebuchet MS" w:eastAsia="Times New Roman" w:hAnsi="Trebuchet MS" w:cs="Times New Roman"/>
      <w:spacing w:val="-1"/>
      <w:sz w:val="19"/>
      <w:szCs w:val="20"/>
      <w:lang w:eastAsia="it-IT"/>
    </w:rPr>
  </w:style>
  <w:style w:type="paragraph" w:styleId="Titolo1">
    <w:name w:val="heading 1"/>
    <w:basedOn w:val="Normale"/>
    <w:next w:val="Normale"/>
    <w:link w:val="Titolo1Carattere"/>
    <w:uiPriority w:val="9"/>
    <w:qFormat/>
    <w:rsid w:val="00686A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0E4A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semiHidden/>
    <w:rsid w:val="00DB7313"/>
    <w:pPr>
      <w:keepLines/>
      <w:tabs>
        <w:tab w:val="center" w:pos="4320"/>
        <w:tab w:val="right" w:pos="8640"/>
      </w:tabs>
      <w:spacing w:line="190" w:lineRule="atLeast"/>
    </w:pPr>
    <w:rPr>
      <w:caps/>
      <w:spacing w:val="0"/>
      <w:sz w:val="15"/>
    </w:rPr>
  </w:style>
  <w:style w:type="character" w:customStyle="1" w:styleId="PidipaginaCarattere">
    <w:name w:val="Piè di pagina Carattere"/>
    <w:basedOn w:val="Carpredefinitoparagrafo"/>
    <w:link w:val="Pidipagina"/>
    <w:semiHidden/>
    <w:rsid w:val="00DB7313"/>
    <w:rPr>
      <w:rFonts w:ascii="Trebuchet MS" w:eastAsia="Times New Roman" w:hAnsi="Trebuchet MS" w:cs="Times New Roman"/>
      <w:caps/>
      <w:sz w:val="15"/>
      <w:szCs w:val="20"/>
      <w:lang w:eastAsia="it-IT"/>
    </w:rPr>
  </w:style>
  <w:style w:type="paragraph" w:customStyle="1" w:styleId="Nomesociet">
    <w:name w:val="Nome società"/>
    <w:basedOn w:val="Normale"/>
    <w:semiHidden/>
    <w:rsid w:val="00DB7313"/>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customStyle="1" w:styleId="Cliente">
    <w:name w:val="Cliente"/>
    <w:rsid w:val="00DB7313"/>
    <w:pPr>
      <w:spacing w:after="0" w:line="240" w:lineRule="auto"/>
      <w:ind w:left="1855"/>
    </w:pPr>
    <w:rPr>
      <w:rFonts w:ascii="Trebuchet MS" w:eastAsia="Times New Roman" w:hAnsi="Trebuchet MS" w:cs="Times New Roman"/>
      <w:b/>
      <w:color w:val="000080"/>
      <w:spacing w:val="-1"/>
      <w:sz w:val="32"/>
      <w:szCs w:val="32"/>
      <w:lang w:eastAsia="it-IT"/>
    </w:rPr>
  </w:style>
  <w:style w:type="paragraph" w:customStyle="1" w:styleId="Copertinadati">
    <w:name w:val="Copertina dati"/>
    <w:link w:val="CopertinadatiCarattere"/>
    <w:rsid w:val="00DB7313"/>
    <w:pPr>
      <w:spacing w:before="80" w:after="0" w:line="240" w:lineRule="auto"/>
    </w:pPr>
    <w:rPr>
      <w:rFonts w:ascii="Trebuchet MS" w:eastAsia="Times New Roman" w:hAnsi="Trebuchet MS" w:cs="Times New Roman"/>
      <w:color w:val="000080"/>
      <w:kern w:val="28"/>
      <w:sz w:val="14"/>
      <w:szCs w:val="20"/>
      <w:lang w:eastAsia="it-IT"/>
    </w:rPr>
  </w:style>
  <w:style w:type="character" w:customStyle="1" w:styleId="CopertinadatiCarattere">
    <w:name w:val="Copertina dati Carattere"/>
    <w:link w:val="Copertinadati"/>
    <w:rsid w:val="00DB7313"/>
    <w:rPr>
      <w:rFonts w:ascii="Trebuchet MS" w:eastAsia="Times New Roman" w:hAnsi="Trebuchet MS" w:cs="Times New Roman"/>
      <w:color w:val="000080"/>
      <w:kern w:val="28"/>
      <w:sz w:val="14"/>
      <w:szCs w:val="20"/>
      <w:lang w:eastAsia="it-IT"/>
    </w:rPr>
  </w:style>
  <w:style w:type="character" w:customStyle="1" w:styleId="Titolocopertina">
    <w:name w:val="Titolo copertina"/>
    <w:rsid w:val="00DB7313"/>
    <w:rPr>
      <w:rFonts w:ascii="Trebuchet MS" w:hAnsi="Trebuchet MS"/>
      <w:b/>
      <w:bCs/>
      <w:color w:val="000080"/>
      <w:sz w:val="32"/>
    </w:rPr>
  </w:style>
  <w:style w:type="character" w:styleId="Collegamentoipertestuale">
    <w:name w:val="Hyperlink"/>
    <w:basedOn w:val="Carpredefinitoparagrafo"/>
    <w:uiPriority w:val="99"/>
    <w:unhideWhenUsed/>
    <w:rsid w:val="00DB7313"/>
    <w:rPr>
      <w:color w:val="0563C1" w:themeColor="hyperlink"/>
      <w:u w:val="single"/>
    </w:rPr>
  </w:style>
  <w:style w:type="character" w:styleId="Menzionenonrisolta">
    <w:name w:val="Unresolved Mention"/>
    <w:basedOn w:val="Carpredefinitoparagrafo"/>
    <w:uiPriority w:val="99"/>
    <w:semiHidden/>
    <w:unhideWhenUsed/>
    <w:rsid w:val="00DB7313"/>
    <w:rPr>
      <w:color w:val="605E5C"/>
      <w:shd w:val="clear" w:color="auto" w:fill="E1DFDD"/>
    </w:rPr>
  </w:style>
  <w:style w:type="paragraph" w:styleId="Intestazione">
    <w:name w:val="header"/>
    <w:basedOn w:val="Normale"/>
    <w:link w:val="IntestazioneCarattere"/>
    <w:uiPriority w:val="99"/>
    <w:unhideWhenUsed/>
    <w:rsid w:val="001575A8"/>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1575A8"/>
    <w:rPr>
      <w:rFonts w:ascii="Trebuchet MS" w:eastAsia="Times New Roman" w:hAnsi="Trebuchet MS" w:cs="Times New Roman"/>
      <w:spacing w:val="-1"/>
      <w:sz w:val="19"/>
      <w:szCs w:val="20"/>
      <w:lang w:eastAsia="it-IT"/>
    </w:rPr>
  </w:style>
  <w:style w:type="table" w:styleId="Grigliatabella">
    <w:name w:val="Table Grid"/>
    <w:basedOn w:val="Tabellanormale"/>
    <w:uiPriority w:val="39"/>
    <w:rsid w:val="00157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686ADB"/>
    <w:rPr>
      <w:rFonts w:asciiTheme="majorHAnsi" w:eastAsiaTheme="majorEastAsia" w:hAnsiTheme="majorHAnsi" w:cstheme="majorBidi"/>
      <w:color w:val="2F5496" w:themeColor="accent1" w:themeShade="BF"/>
      <w:spacing w:val="-1"/>
      <w:sz w:val="32"/>
      <w:szCs w:val="32"/>
      <w:lang w:eastAsia="it-IT"/>
    </w:rPr>
  </w:style>
  <w:style w:type="paragraph" w:styleId="Titolosommario">
    <w:name w:val="TOC Heading"/>
    <w:basedOn w:val="Titolo1"/>
    <w:next w:val="Normale"/>
    <w:uiPriority w:val="39"/>
    <w:unhideWhenUsed/>
    <w:qFormat/>
    <w:rsid w:val="00686ADB"/>
    <w:pPr>
      <w:spacing w:line="259" w:lineRule="auto"/>
      <w:jc w:val="left"/>
      <w:outlineLvl w:val="9"/>
    </w:pPr>
    <w:rPr>
      <w:spacing w:val="0"/>
    </w:rPr>
  </w:style>
  <w:style w:type="paragraph" w:styleId="Paragrafoelenco">
    <w:name w:val="List Paragraph"/>
    <w:basedOn w:val="Normale"/>
    <w:uiPriority w:val="1"/>
    <w:qFormat/>
    <w:rsid w:val="007773F6"/>
    <w:pPr>
      <w:ind w:left="720"/>
      <w:contextualSpacing/>
    </w:pPr>
  </w:style>
  <w:style w:type="paragraph" w:styleId="Sommario1">
    <w:name w:val="toc 1"/>
    <w:basedOn w:val="Normale"/>
    <w:next w:val="Normale"/>
    <w:autoRedefine/>
    <w:uiPriority w:val="39"/>
    <w:unhideWhenUsed/>
    <w:rsid w:val="000E4ABD"/>
    <w:pPr>
      <w:spacing w:after="100"/>
    </w:pPr>
  </w:style>
  <w:style w:type="character" w:customStyle="1" w:styleId="Titolo2Carattere">
    <w:name w:val="Titolo 2 Carattere"/>
    <w:basedOn w:val="Carpredefinitoparagrafo"/>
    <w:link w:val="Titolo2"/>
    <w:uiPriority w:val="9"/>
    <w:rsid w:val="000E4ABD"/>
    <w:rPr>
      <w:rFonts w:asciiTheme="majorHAnsi" w:eastAsiaTheme="majorEastAsia" w:hAnsiTheme="majorHAnsi" w:cstheme="majorBidi"/>
      <w:color w:val="2F5496" w:themeColor="accent1" w:themeShade="BF"/>
      <w:spacing w:val="-1"/>
      <w:sz w:val="26"/>
      <w:szCs w:val="26"/>
      <w:lang w:eastAsia="it-IT"/>
    </w:rPr>
  </w:style>
  <w:style w:type="paragraph" w:styleId="Sommario2">
    <w:name w:val="toc 2"/>
    <w:basedOn w:val="Normale"/>
    <w:next w:val="Normale"/>
    <w:autoRedefine/>
    <w:uiPriority w:val="39"/>
    <w:unhideWhenUsed/>
    <w:rsid w:val="000E4ABD"/>
    <w:pPr>
      <w:spacing w:after="100"/>
      <w:ind w:left="190"/>
    </w:pPr>
  </w:style>
  <w:style w:type="character" w:styleId="Rimandocommento">
    <w:name w:val="annotation reference"/>
    <w:basedOn w:val="Carpredefinitoparagrafo"/>
    <w:uiPriority w:val="99"/>
    <w:semiHidden/>
    <w:unhideWhenUsed/>
    <w:rsid w:val="001A4B91"/>
    <w:rPr>
      <w:sz w:val="16"/>
      <w:szCs w:val="16"/>
    </w:rPr>
  </w:style>
  <w:style w:type="paragraph" w:styleId="Testocommento">
    <w:name w:val="annotation text"/>
    <w:basedOn w:val="Normale"/>
    <w:link w:val="TestocommentoCarattere"/>
    <w:uiPriority w:val="99"/>
    <w:semiHidden/>
    <w:unhideWhenUsed/>
    <w:rsid w:val="001A4B91"/>
    <w:rPr>
      <w:sz w:val="20"/>
    </w:rPr>
  </w:style>
  <w:style w:type="character" w:customStyle="1" w:styleId="TestocommentoCarattere">
    <w:name w:val="Testo commento Carattere"/>
    <w:basedOn w:val="Carpredefinitoparagrafo"/>
    <w:link w:val="Testocommento"/>
    <w:uiPriority w:val="99"/>
    <w:semiHidden/>
    <w:rsid w:val="001A4B91"/>
    <w:rPr>
      <w:rFonts w:ascii="Trebuchet MS" w:eastAsia="Times New Roman" w:hAnsi="Trebuchet MS" w:cs="Times New Roman"/>
      <w:spacing w:val="-1"/>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A4B91"/>
    <w:rPr>
      <w:b/>
      <w:bCs/>
    </w:rPr>
  </w:style>
  <w:style w:type="character" w:customStyle="1" w:styleId="SoggettocommentoCarattere">
    <w:name w:val="Soggetto commento Carattere"/>
    <w:basedOn w:val="TestocommentoCarattere"/>
    <w:link w:val="Soggettocommento"/>
    <w:uiPriority w:val="99"/>
    <w:semiHidden/>
    <w:rsid w:val="001A4B91"/>
    <w:rPr>
      <w:rFonts w:ascii="Trebuchet MS" w:eastAsia="Times New Roman" w:hAnsi="Trebuchet MS" w:cs="Times New Roman"/>
      <w:b/>
      <w:bCs/>
      <w:spacing w:val="-1"/>
      <w:sz w:val="20"/>
      <w:szCs w:val="20"/>
      <w:lang w:eastAsia="it-IT"/>
    </w:rPr>
  </w:style>
  <w:style w:type="paragraph" w:styleId="Testofumetto">
    <w:name w:val="Balloon Text"/>
    <w:basedOn w:val="Normale"/>
    <w:link w:val="TestofumettoCarattere"/>
    <w:uiPriority w:val="99"/>
    <w:semiHidden/>
    <w:unhideWhenUsed/>
    <w:rsid w:val="001A4B91"/>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A4B91"/>
    <w:rPr>
      <w:rFonts w:ascii="Segoe UI" w:eastAsia="Times New Roman" w:hAnsi="Segoe UI" w:cs="Segoe UI"/>
      <w:spacing w:val="-1"/>
      <w:sz w:val="18"/>
      <w:szCs w:val="18"/>
      <w:lang w:eastAsia="it-IT"/>
    </w:rPr>
  </w:style>
  <w:style w:type="paragraph" w:customStyle="1" w:styleId="TableParagraph">
    <w:name w:val="Table Paragraph"/>
    <w:basedOn w:val="Normale"/>
    <w:uiPriority w:val="1"/>
    <w:qFormat/>
    <w:rsid w:val="00C607F0"/>
    <w:pPr>
      <w:widowControl w:val="0"/>
      <w:autoSpaceDE w:val="0"/>
      <w:autoSpaceDN w:val="0"/>
      <w:spacing w:after="0"/>
      <w:ind w:left="103"/>
      <w:jc w:val="left"/>
    </w:pPr>
    <w:rPr>
      <w:rFonts w:ascii="Tahoma" w:eastAsia="Tahoma" w:hAnsi="Tahoma" w:cs="Tahoma"/>
      <w:spacing w:val="0"/>
      <w:sz w:val="22"/>
      <w:szCs w:val="22"/>
      <w:lang w:val="en-US" w:eastAsia="en-US"/>
    </w:rPr>
  </w:style>
  <w:style w:type="paragraph" w:customStyle="1" w:styleId="Firme">
    <w:name w:val="Firme"/>
    <w:rsid w:val="004F6928"/>
    <w:pPr>
      <w:spacing w:after="0" w:line="240" w:lineRule="auto"/>
      <w:jc w:val="center"/>
    </w:pPr>
    <w:rPr>
      <w:rFonts w:ascii="Trebuchet MS" w:eastAsia="Times New Roman" w:hAnsi="Trebuchet MS" w:cs="Times New Roman"/>
      <w:spacing w:val="-1"/>
      <w:sz w:val="19"/>
      <w:szCs w:val="20"/>
      <w:lang w:eastAsia="it-IT"/>
    </w:rPr>
  </w:style>
  <w:style w:type="paragraph" w:customStyle="1" w:styleId="Firme8">
    <w:name w:val="Firme 8"/>
    <w:rsid w:val="004F6928"/>
    <w:pPr>
      <w:spacing w:after="0" w:line="240" w:lineRule="auto"/>
      <w:jc w:val="center"/>
    </w:pPr>
    <w:rPr>
      <w:rFonts w:ascii="Trebuchet MS" w:eastAsia="Times New Roman" w:hAnsi="Trebuchet MS" w:cs="Times New Roman"/>
      <w:spacing w:val="-1"/>
      <w:sz w:val="16"/>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rtifico.com/news/274-news/10382-guida-produzione-locale-di-formulazioni-per-il-lavaggio-delle-mani-raccomandate-dall-om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ertifico.com/news/274-news/10363-circolare-ministero-della-salute-n-0005443-del-22-febbraio-202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obis.it/sistema-bilaterale/rlst.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20</Pages>
  <Words>5450</Words>
  <Characters>31065</Characters>
  <Application>Microsoft Office Word</Application>
  <DocSecurity>0</DocSecurity>
  <Lines>258</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Bigolin</dc:creator>
  <cp:keywords/>
  <dc:description/>
  <cp:lastModifiedBy>Enrico Bigolin</cp:lastModifiedBy>
  <cp:revision>40</cp:revision>
  <dcterms:created xsi:type="dcterms:W3CDTF">2020-04-26T10:41:00Z</dcterms:created>
  <dcterms:modified xsi:type="dcterms:W3CDTF">2020-04-28T05:32:00Z</dcterms:modified>
</cp:coreProperties>
</file>